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F69" w14:textId="1064BB59" w:rsidR="001C4468" w:rsidRPr="00E93BC5" w:rsidRDefault="001C4468" w:rsidP="00406622">
      <w:pPr>
        <w:shd w:val="clear" w:color="auto" w:fill="FFFFFF"/>
        <w:tabs>
          <w:tab w:val="left" w:pos="27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QUẢN LÝ QUỸ</w:t>
      </w:r>
    </w:p>
    <w:p w14:paraId="0E96F330"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w:t>
      </w:r>
      <w:r w:rsidRPr="00E93BC5">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TNHH MTV QUẢN LÝ QUỸ CHUBB LIFE</w:t>
      </w:r>
    </w:p>
    <w:p w14:paraId="1A4CC93D" w14:textId="09826232" w:rsidR="00C17D8E" w:rsidRPr="00E93BC5"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E93BC5">
        <w:rPr>
          <w:rFonts w:ascii="Times New Roman" w:hAnsi="Times New Roman"/>
          <w:b/>
          <w:i/>
          <w:sz w:val="24"/>
          <w:szCs w:val="24"/>
          <w:lang w:val="nl-NL"/>
        </w:rPr>
        <w:t>(</w:t>
      </w:r>
      <w:r w:rsidR="001752AD">
        <w:rPr>
          <w:rFonts w:ascii="Times New Roman" w:hAnsi="Times New Roman"/>
          <w:b/>
          <w:i/>
          <w:sz w:val="24"/>
          <w:szCs w:val="24"/>
          <w:lang w:val="nl-NL"/>
        </w:rPr>
        <w:t xml:space="preserve">Bán niên </w:t>
      </w:r>
      <w:r w:rsidR="002D54C8" w:rsidRPr="00E93BC5">
        <w:rPr>
          <w:rFonts w:ascii="Times New Roman" w:hAnsi="Times New Roman"/>
          <w:b/>
          <w:i/>
          <w:sz w:val="24"/>
          <w:szCs w:val="24"/>
          <w:lang w:val="nl-NL"/>
        </w:rPr>
        <w:t>202</w:t>
      </w:r>
      <w:r w:rsidR="0039368F">
        <w:rPr>
          <w:rFonts w:ascii="Times New Roman" w:hAnsi="Times New Roman"/>
          <w:b/>
          <w:i/>
          <w:sz w:val="24"/>
          <w:szCs w:val="24"/>
          <w:lang w:val="nl-NL"/>
        </w:rPr>
        <w:t>5</w:t>
      </w:r>
      <w:r w:rsidRPr="00E93BC5">
        <w:rPr>
          <w:rFonts w:ascii="Times New Roman" w:hAnsi="Times New Roman"/>
          <w:b/>
          <w:i/>
          <w:sz w:val="24"/>
          <w:szCs w:val="24"/>
          <w:lang w:val="nl-NL"/>
        </w:rPr>
        <w:t>)</w:t>
      </w:r>
    </w:p>
    <w:p w14:paraId="0ED0F6F0" w14:textId="77777777" w:rsidR="001C4468" w:rsidRPr="00E93BC5"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E93BC5">
        <w:rPr>
          <w:rFonts w:ascii="Times New Roman" w:hAnsi="Times New Roman"/>
          <w:b/>
          <w:sz w:val="24"/>
          <w:szCs w:val="24"/>
          <w:lang w:val="nl-NL"/>
        </w:rPr>
        <w:t>T</w:t>
      </w:r>
      <w:r w:rsidR="00D86A2D" w:rsidRPr="00E93BC5">
        <w:rPr>
          <w:rFonts w:ascii="Times New Roman" w:hAnsi="Times New Roman"/>
          <w:b/>
          <w:sz w:val="24"/>
          <w:szCs w:val="24"/>
          <w:lang w:val="nl-NL"/>
        </w:rPr>
        <w:t>HÔNG TIN CHUNG VỀ QUỸ</w:t>
      </w:r>
    </w:p>
    <w:p w14:paraId="019E1D7F" w14:textId="77777777" w:rsidR="00C17D8E" w:rsidRPr="00E93BC5"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 xml:space="preserve">Tên quỹ: </w:t>
      </w:r>
      <w:r w:rsidRPr="00E93BC5">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E93BC5"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E93BC5">
        <w:rPr>
          <w:rFonts w:ascii="Times New Roman" w:eastAsia="Times New Roman" w:hAnsi="Times New Roman"/>
          <w:bCs/>
          <w:color w:val="000000"/>
          <w:sz w:val="24"/>
          <w:szCs w:val="24"/>
          <w:lang w:val="nl-NL" w:eastAsia="en-SG"/>
        </w:rPr>
        <w:t xml:space="preserve"> </w:t>
      </w:r>
      <w:r w:rsidR="00C17D8E" w:rsidRPr="00E93BC5">
        <w:rPr>
          <w:rFonts w:ascii="Times New Roman" w:eastAsia="Times New Roman" w:hAnsi="Times New Roman"/>
          <w:bCs/>
          <w:color w:val="000000"/>
          <w:sz w:val="24"/>
          <w:szCs w:val="24"/>
          <w:lang w:val="nl-NL" w:eastAsia="en-SG"/>
        </w:rPr>
        <w:t xml:space="preserve">Loại hình quỹ: </w:t>
      </w:r>
      <w:r w:rsidR="00C17D8E" w:rsidRPr="00E93BC5">
        <w:rPr>
          <w:rFonts w:ascii="Times New Roman" w:eastAsia="Times New Roman" w:hAnsi="Times New Roman"/>
          <w:b/>
          <w:bCs/>
          <w:color w:val="000000"/>
          <w:sz w:val="24"/>
          <w:szCs w:val="24"/>
          <w:lang w:val="nl-NL" w:eastAsia="en-SG"/>
        </w:rPr>
        <w:t>Quỹ mở</w:t>
      </w:r>
    </w:p>
    <w:p w14:paraId="509BD9F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Mục tiêu của Quỹ:</w:t>
      </w:r>
    </w:p>
    <w:p w14:paraId="06055ACB" w14:textId="77777777" w:rsidR="00C17D8E" w:rsidRPr="00E93BC5"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E93BC5">
        <w:rPr>
          <w:rFonts w:ascii="Times New Roman" w:eastAsia="Times New Roman" w:hAnsi="Times New Roman"/>
          <w:bCs/>
          <w:color w:val="000000"/>
          <w:sz w:val="24"/>
          <w:szCs w:val="24"/>
          <w:lang w:val="nl-NL" w:eastAsia="en-SG"/>
        </w:rPr>
        <w:t xml:space="preserve">. </w:t>
      </w:r>
    </w:p>
    <w:p w14:paraId="1678E42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E93BC5"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71897608"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39368F">
              <w:rPr>
                <w:rFonts w:ascii="Times New Roman" w:eastAsia="Times New Roman" w:hAnsi="Times New Roman"/>
                <w:bCs/>
                <w:color w:val="000000"/>
                <w:sz w:val="24"/>
                <w:szCs w:val="24"/>
                <w:lang w:val="en-SG" w:eastAsia="en-SG"/>
              </w:rPr>
              <w:t>31/12/2024</w:t>
            </w:r>
            <w:r w:rsidRPr="00E93BC5">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469578F4"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2D6606">
              <w:rPr>
                <w:rFonts w:ascii="Times New Roman" w:eastAsia="Times New Roman" w:hAnsi="Times New Roman"/>
                <w:bCs/>
                <w:color w:val="000000"/>
                <w:sz w:val="24"/>
                <w:szCs w:val="24"/>
                <w:lang w:val="en-SG" w:eastAsia="en-SG"/>
              </w:rPr>
              <w:t>30/06/202</w:t>
            </w:r>
            <w:r w:rsidR="0039368F">
              <w:rPr>
                <w:rFonts w:ascii="Times New Roman" w:eastAsia="Times New Roman" w:hAnsi="Times New Roman"/>
                <w:bCs/>
                <w:color w:val="000000"/>
                <w:sz w:val="24"/>
                <w:szCs w:val="24"/>
                <w:lang w:val="en-SG" w:eastAsia="en-SG"/>
              </w:rPr>
              <w:t>5</w:t>
            </w:r>
            <w:r w:rsidRPr="00E93BC5">
              <w:rPr>
                <w:rFonts w:ascii="Times New Roman" w:eastAsia="Times New Roman" w:hAnsi="Times New Roman"/>
                <w:bCs/>
                <w:color w:val="000000"/>
                <w:sz w:val="24"/>
                <w:szCs w:val="24"/>
                <w:lang w:val="en-SG" w:eastAsia="en-SG"/>
              </w:rPr>
              <w:t xml:space="preserve"> (VNĐ)</w:t>
            </w:r>
          </w:p>
        </w:tc>
      </w:tr>
      <w:tr w:rsidR="009860B3" w:rsidRPr="00E93BC5" w14:paraId="49BCADE4" w14:textId="77777777" w:rsidTr="003271F8">
        <w:trPr>
          <w:trHeight w:val="503"/>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01BB3385" w:rsidR="009860B3" w:rsidRPr="00E93BC5" w:rsidRDefault="0039368F" w:rsidP="003271F8">
            <w:pPr>
              <w:spacing w:after="0" w:line="240" w:lineRule="auto"/>
              <w:jc w:val="center"/>
              <w:rPr>
                <w:rFonts w:ascii="Times New Roman" w:eastAsia="Times New Roman" w:hAnsi="Times New Roman"/>
                <w:bCs/>
                <w:color w:val="000000"/>
                <w:sz w:val="24"/>
                <w:szCs w:val="24"/>
                <w:lang w:val="en-SG" w:eastAsia="en-SG"/>
              </w:rPr>
            </w:pPr>
            <w:r w:rsidRPr="0039368F">
              <w:rPr>
                <w:rFonts w:ascii="Times New Roman" w:eastAsia="Times New Roman" w:hAnsi="Times New Roman"/>
                <w:bCs/>
                <w:color w:val="000000"/>
                <w:sz w:val="24"/>
                <w:szCs w:val="24"/>
                <w:lang w:val="en-SG" w:eastAsia="en-SG"/>
              </w:rPr>
              <w:t>131</w:t>
            </w:r>
            <w:r>
              <w:rPr>
                <w:rFonts w:ascii="Times New Roman" w:eastAsia="Times New Roman" w:hAnsi="Times New Roman"/>
                <w:bCs/>
                <w:color w:val="000000"/>
                <w:sz w:val="24"/>
                <w:szCs w:val="24"/>
                <w:lang w:val="en-SG" w:eastAsia="en-SG"/>
              </w:rPr>
              <w:t>.</w:t>
            </w:r>
            <w:r w:rsidRPr="0039368F">
              <w:rPr>
                <w:rFonts w:ascii="Times New Roman" w:eastAsia="Times New Roman" w:hAnsi="Times New Roman"/>
                <w:bCs/>
                <w:color w:val="000000"/>
                <w:sz w:val="24"/>
                <w:szCs w:val="24"/>
                <w:lang w:val="en-SG" w:eastAsia="en-SG"/>
              </w:rPr>
              <w:t>341</w:t>
            </w:r>
            <w:r>
              <w:rPr>
                <w:rFonts w:ascii="Times New Roman" w:eastAsia="Times New Roman" w:hAnsi="Times New Roman"/>
                <w:bCs/>
                <w:color w:val="000000"/>
                <w:sz w:val="24"/>
                <w:szCs w:val="24"/>
                <w:lang w:val="en-SG" w:eastAsia="en-SG"/>
              </w:rPr>
              <w:t>.</w:t>
            </w:r>
            <w:r w:rsidRPr="0039368F">
              <w:rPr>
                <w:rFonts w:ascii="Times New Roman" w:eastAsia="Times New Roman" w:hAnsi="Times New Roman"/>
                <w:bCs/>
                <w:color w:val="000000"/>
                <w:sz w:val="24"/>
                <w:szCs w:val="24"/>
                <w:lang w:val="en-SG" w:eastAsia="en-SG"/>
              </w:rPr>
              <w:t>960</w:t>
            </w:r>
            <w:r>
              <w:rPr>
                <w:rFonts w:ascii="Times New Roman" w:eastAsia="Times New Roman" w:hAnsi="Times New Roman"/>
                <w:bCs/>
                <w:color w:val="000000"/>
                <w:sz w:val="24"/>
                <w:szCs w:val="24"/>
                <w:lang w:val="en-SG" w:eastAsia="en-SG"/>
              </w:rPr>
              <w:t>.</w:t>
            </w:r>
            <w:r w:rsidRPr="0039368F">
              <w:rPr>
                <w:rFonts w:ascii="Times New Roman" w:eastAsia="Times New Roman" w:hAnsi="Times New Roman"/>
                <w:bCs/>
                <w:color w:val="000000"/>
                <w:sz w:val="24"/>
                <w:szCs w:val="24"/>
                <w:lang w:val="en-SG" w:eastAsia="en-SG"/>
              </w:rPr>
              <w:t>853</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5965091B" w:rsidR="009860B3" w:rsidRPr="001C68EF" w:rsidRDefault="0039368F" w:rsidP="00EC6196">
            <w:pPr>
              <w:spacing w:after="0" w:line="240" w:lineRule="auto"/>
              <w:jc w:val="center"/>
              <w:rPr>
                <w:rFonts w:ascii="Times New Roman" w:eastAsia="Times New Roman" w:hAnsi="Times New Roman"/>
                <w:color w:val="000000"/>
                <w:sz w:val="20"/>
                <w:szCs w:val="20"/>
              </w:rPr>
            </w:pPr>
            <w:r w:rsidRPr="0039368F">
              <w:rPr>
                <w:rFonts w:ascii="Times New Roman" w:eastAsia="Times New Roman" w:hAnsi="Times New Roman"/>
                <w:bCs/>
                <w:color w:val="000000"/>
                <w:sz w:val="24"/>
                <w:szCs w:val="24"/>
                <w:lang w:val="en-SG" w:eastAsia="en-SG"/>
              </w:rPr>
              <w:t>134</w:t>
            </w:r>
            <w:r>
              <w:rPr>
                <w:rFonts w:ascii="Times New Roman" w:eastAsia="Times New Roman" w:hAnsi="Times New Roman"/>
                <w:bCs/>
                <w:color w:val="000000"/>
                <w:sz w:val="24"/>
                <w:szCs w:val="24"/>
                <w:lang w:val="en-SG" w:eastAsia="en-SG"/>
              </w:rPr>
              <w:t>.</w:t>
            </w:r>
            <w:r w:rsidRPr="0039368F">
              <w:rPr>
                <w:rFonts w:ascii="Times New Roman" w:eastAsia="Times New Roman" w:hAnsi="Times New Roman"/>
                <w:bCs/>
                <w:color w:val="000000"/>
                <w:sz w:val="24"/>
                <w:szCs w:val="24"/>
                <w:lang w:val="en-SG" w:eastAsia="en-SG"/>
              </w:rPr>
              <w:t>484</w:t>
            </w:r>
            <w:r>
              <w:rPr>
                <w:rFonts w:ascii="Times New Roman" w:eastAsia="Times New Roman" w:hAnsi="Times New Roman"/>
                <w:bCs/>
                <w:color w:val="000000"/>
                <w:sz w:val="24"/>
                <w:szCs w:val="24"/>
                <w:lang w:val="en-SG" w:eastAsia="en-SG"/>
              </w:rPr>
              <w:t>.</w:t>
            </w:r>
            <w:r w:rsidRPr="0039368F">
              <w:rPr>
                <w:rFonts w:ascii="Times New Roman" w:eastAsia="Times New Roman" w:hAnsi="Times New Roman"/>
                <w:bCs/>
                <w:color w:val="000000"/>
                <w:sz w:val="24"/>
                <w:szCs w:val="24"/>
                <w:lang w:val="en-SG" w:eastAsia="en-SG"/>
              </w:rPr>
              <w:t>037</w:t>
            </w:r>
            <w:r>
              <w:rPr>
                <w:rFonts w:ascii="Times New Roman" w:eastAsia="Times New Roman" w:hAnsi="Times New Roman"/>
                <w:bCs/>
                <w:color w:val="000000"/>
                <w:sz w:val="24"/>
                <w:szCs w:val="24"/>
                <w:lang w:val="en-SG" w:eastAsia="en-SG"/>
              </w:rPr>
              <w:t>.</w:t>
            </w:r>
            <w:r w:rsidRPr="0039368F">
              <w:rPr>
                <w:rFonts w:ascii="Times New Roman" w:eastAsia="Times New Roman" w:hAnsi="Times New Roman"/>
                <w:bCs/>
                <w:color w:val="000000"/>
                <w:sz w:val="24"/>
                <w:szCs w:val="24"/>
                <w:lang w:val="en-SG" w:eastAsia="en-SG"/>
              </w:rPr>
              <w:t>681</w:t>
            </w:r>
          </w:p>
        </w:tc>
      </w:tr>
    </w:tbl>
    <w:p w14:paraId="6667D3A0" w14:textId="79FC9963" w:rsidR="00C17D8E" w:rsidRPr="00E93BC5"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Tính đến kỳ báo cáo, giá trị tài sản ròng (NAV) của Quỹ tăng </w:t>
      </w:r>
      <w:r w:rsidR="004820EA">
        <w:rPr>
          <w:rFonts w:ascii="Times New Roman" w:hAnsi="Times New Roman"/>
          <w:sz w:val="24"/>
          <w:szCs w:val="24"/>
          <w:lang w:val="nl-NL"/>
        </w:rPr>
        <w:t>2,39</w:t>
      </w:r>
      <w:r w:rsidRPr="00E93BC5">
        <w:rPr>
          <w:rFonts w:ascii="Times New Roman" w:hAnsi="Times New Roman"/>
          <w:sz w:val="24"/>
          <w:szCs w:val="24"/>
          <w:lang w:val="nl-NL"/>
        </w:rPr>
        <w:t xml:space="preserve">% so với giá trị tài sản ròng (NAV) của Quỹ </w:t>
      </w:r>
      <w:r w:rsidR="0039368F">
        <w:rPr>
          <w:rFonts w:ascii="Times New Roman" w:hAnsi="Times New Roman"/>
          <w:sz w:val="24"/>
          <w:szCs w:val="24"/>
          <w:lang w:val="nl-NL"/>
        </w:rPr>
        <w:t>đầu năm</w:t>
      </w:r>
      <w:r w:rsidRPr="00E93BC5">
        <w:rPr>
          <w:rFonts w:ascii="Times New Roman" w:hAnsi="Times New Roman"/>
          <w:sz w:val="24"/>
          <w:szCs w:val="24"/>
          <w:lang w:val="nl-NL"/>
        </w:rPr>
        <w:t>.</w:t>
      </w:r>
    </w:p>
    <w:p w14:paraId="382E8C20"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và chiến lược đầu tư của Quỹ:</w:t>
      </w:r>
    </w:p>
    <w:p w14:paraId="6CC269C9" w14:textId="77777777" w:rsidR="009B0E7F" w:rsidRPr="00E93BC5" w:rsidRDefault="009B0E7F" w:rsidP="009B0E7F">
      <w:pPr>
        <w:widowControl w:val="0"/>
        <w:spacing w:before="120" w:after="120"/>
        <w:jc w:val="both"/>
        <w:rPr>
          <w:rFonts w:ascii="Times New Roman" w:hAnsi="Times New Roman"/>
          <w:sz w:val="24"/>
          <w:szCs w:val="24"/>
          <w:lang w:val="nl-NL"/>
        </w:rPr>
      </w:pPr>
      <w:r w:rsidRPr="00E93BC5">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E93BC5"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E93BC5">
        <w:rPr>
          <w:rFonts w:ascii="Times New Roman" w:hAnsi="Times New Roman"/>
          <w:sz w:val="24"/>
          <w:szCs w:val="24"/>
          <w:lang w:val="nl-NL"/>
        </w:rPr>
        <w:t>.</w:t>
      </w:r>
    </w:p>
    <w:p w14:paraId="1FFF5903"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Phân loại Quỹ:</w:t>
      </w:r>
    </w:p>
    <w:p w14:paraId="22067AAB" w14:textId="1CA95E8F" w:rsidR="00C17D8E"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340016B3" w:rsidR="0009242D"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0273A2EE" w14:textId="77777777" w:rsidR="00D6273E" w:rsidRPr="00E93BC5" w:rsidRDefault="00D6273E"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Thời gian khuyến cáo đầu tư của Quỹ:</w:t>
      </w:r>
    </w:p>
    <w:p w14:paraId="3107A809"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không bị giới hạn về thời hạn hoạt động.</w:t>
      </w:r>
    </w:p>
    <w:p w14:paraId="0DC62B14"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Mức độ rủi ro ngắn hạn (thấp, trung bình, cao):</w:t>
      </w:r>
    </w:p>
    <w:p w14:paraId="066F4E86"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có mức độ rủi ro ngắn hạn t</w:t>
      </w:r>
      <w:r w:rsidR="00D506DC" w:rsidRPr="00E93BC5">
        <w:rPr>
          <w:rFonts w:ascii="Times New Roman" w:hAnsi="Times New Roman"/>
          <w:sz w:val="24"/>
          <w:szCs w:val="24"/>
          <w:lang w:val="nl-NL"/>
        </w:rPr>
        <w:t>hấp</w:t>
      </w:r>
      <w:r w:rsidRPr="00E93BC5">
        <w:rPr>
          <w:rFonts w:ascii="Times New Roman" w:hAnsi="Times New Roman"/>
          <w:sz w:val="24"/>
          <w:szCs w:val="24"/>
          <w:lang w:val="nl-NL"/>
        </w:rPr>
        <w:t>.</w:t>
      </w:r>
    </w:p>
    <w:p w14:paraId="77241D41"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Thời điểm bắt đầu hoạt động của Quỹ:</w:t>
      </w:r>
    </w:p>
    <w:p w14:paraId="3F8337C1"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bắt đầu hoạt động từ ngày 03/04/2019.</w:t>
      </w:r>
    </w:p>
    <w:p w14:paraId="27FECBB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EC6196" w:rsidRPr="00E93BC5" w14:paraId="78EEBDA3" w14:textId="77777777" w:rsidTr="00EC6196">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EC6196" w:rsidRPr="00E93BC5" w:rsidRDefault="00EC6196" w:rsidP="00EC6196">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7A537819" w:rsidR="00EC6196" w:rsidRPr="00EC6196" w:rsidRDefault="006B5917" w:rsidP="00EC6196">
            <w:pPr>
              <w:spacing w:after="0" w:line="240" w:lineRule="auto"/>
              <w:jc w:val="center"/>
              <w:rPr>
                <w:rFonts w:ascii="Times New Roman" w:hAnsi="Times New Roman"/>
                <w:sz w:val="24"/>
                <w:szCs w:val="24"/>
                <w:lang w:val="nl-NL"/>
              </w:rPr>
            </w:pPr>
            <w:r w:rsidRPr="006B5917">
              <w:rPr>
                <w:rFonts w:ascii="Times New Roman" w:hAnsi="Times New Roman"/>
                <w:sz w:val="24"/>
                <w:szCs w:val="24"/>
              </w:rPr>
              <w:t>99</w:t>
            </w:r>
            <w:r>
              <w:rPr>
                <w:rFonts w:ascii="Times New Roman" w:hAnsi="Times New Roman"/>
                <w:sz w:val="24"/>
                <w:szCs w:val="24"/>
              </w:rPr>
              <w:t>.</w:t>
            </w:r>
            <w:r w:rsidRPr="006B5917">
              <w:rPr>
                <w:rFonts w:ascii="Times New Roman" w:hAnsi="Times New Roman"/>
                <w:sz w:val="24"/>
                <w:szCs w:val="24"/>
              </w:rPr>
              <w:t>891</w:t>
            </w:r>
            <w:r>
              <w:rPr>
                <w:rFonts w:ascii="Times New Roman" w:hAnsi="Times New Roman"/>
                <w:sz w:val="24"/>
                <w:szCs w:val="24"/>
              </w:rPr>
              <w:t>.</w:t>
            </w:r>
            <w:r w:rsidRPr="006B5917">
              <w:rPr>
                <w:rFonts w:ascii="Times New Roman" w:hAnsi="Times New Roman"/>
                <w:sz w:val="24"/>
                <w:szCs w:val="24"/>
              </w:rPr>
              <w:t>769</w:t>
            </w:r>
            <w:r>
              <w:rPr>
                <w:rFonts w:ascii="Times New Roman" w:hAnsi="Times New Roman"/>
                <w:sz w:val="24"/>
                <w:szCs w:val="24"/>
              </w:rPr>
              <w:t>.</w:t>
            </w:r>
            <w:r w:rsidRPr="006B5917">
              <w:rPr>
                <w:rFonts w:ascii="Times New Roman" w:hAnsi="Times New Roman"/>
                <w:sz w:val="24"/>
                <w:szCs w:val="24"/>
              </w:rPr>
              <w:t>900</w:t>
            </w:r>
          </w:p>
        </w:tc>
      </w:tr>
      <w:tr w:rsidR="00EC6196" w:rsidRPr="00E93BC5" w14:paraId="7E368697" w14:textId="77777777" w:rsidTr="00EC6196">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EC6196" w:rsidRPr="00E93BC5" w:rsidRDefault="00EC6196" w:rsidP="00EC6196">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2BB6B711" w:rsidR="00EC6196" w:rsidRPr="00EC6196" w:rsidRDefault="00EC6196" w:rsidP="00EC6196">
            <w:pPr>
              <w:spacing w:after="0" w:line="240" w:lineRule="auto"/>
              <w:jc w:val="center"/>
              <w:rPr>
                <w:rFonts w:ascii="Times New Roman" w:hAnsi="Times New Roman"/>
                <w:sz w:val="24"/>
                <w:szCs w:val="24"/>
                <w:lang w:val="nl-NL"/>
              </w:rPr>
            </w:pPr>
            <w:r w:rsidRPr="00EC6196">
              <w:rPr>
                <w:rFonts w:ascii="Times New Roman" w:hAnsi="Times New Roman"/>
                <w:sz w:val="24"/>
                <w:szCs w:val="24"/>
              </w:rPr>
              <w:t>9.989.</w:t>
            </w:r>
            <w:r w:rsidR="006B5917">
              <w:rPr>
                <w:rFonts w:ascii="Times New Roman" w:hAnsi="Times New Roman"/>
                <w:sz w:val="24"/>
                <w:szCs w:val="24"/>
              </w:rPr>
              <w:t>176,99</w:t>
            </w:r>
          </w:p>
        </w:tc>
      </w:tr>
    </w:tbl>
    <w:p w14:paraId="0CD64997" w14:textId="37A2C275"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9E50ED">
        <w:rPr>
          <w:rFonts w:ascii="Times New Roman" w:hAnsi="Times New Roman"/>
          <w:sz w:val="24"/>
          <w:szCs w:val="24"/>
          <w:lang w:val="nl-NL"/>
        </w:rPr>
        <w:t>0</w:t>
      </w:r>
      <w:r w:rsidR="005878EA" w:rsidRPr="00E93BC5">
        <w:rPr>
          <w:rFonts w:ascii="Times New Roman" w:hAnsi="Times New Roman"/>
          <w:sz w:val="24"/>
          <w:szCs w:val="24"/>
          <w:lang w:val="nl-NL"/>
        </w:rPr>
        <w:t xml:space="preserve"> t</w:t>
      </w:r>
      <w:r w:rsidRPr="00E93BC5">
        <w:rPr>
          <w:rFonts w:ascii="Times New Roman" w:hAnsi="Times New Roman"/>
          <w:sz w:val="24"/>
          <w:szCs w:val="24"/>
          <w:lang w:val="nl-NL"/>
        </w:rPr>
        <w:t xml:space="preserve">háng </w:t>
      </w:r>
      <w:r w:rsidR="002D54C8" w:rsidRPr="00E93BC5">
        <w:rPr>
          <w:rFonts w:ascii="Times New Roman" w:hAnsi="Times New Roman"/>
          <w:sz w:val="24"/>
          <w:szCs w:val="24"/>
          <w:lang w:val="nl-NL"/>
        </w:rPr>
        <w:t>0</w:t>
      </w:r>
      <w:r w:rsidR="009E50ED">
        <w:rPr>
          <w:rFonts w:ascii="Times New Roman" w:hAnsi="Times New Roman"/>
          <w:sz w:val="24"/>
          <w:szCs w:val="24"/>
          <w:lang w:val="nl-NL"/>
        </w:rPr>
        <w:t>6</w:t>
      </w:r>
      <w:r w:rsidRPr="00E93BC5">
        <w:rPr>
          <w:rFonts w:ascii="Times New Roman" w:hAnsi="Times New Roman"/>
          <w:sz w:val="24"/>
          <w:szCs w:val="24"/>
          <w:lang w:val="nl-NL"/>
        </w:rPr>
        <w:t xml:space="preserve"> năm 20</w:t>
      </w:r>
      <w:r w:rsidR="002D54C8" w:rsidRPr="00E93BC5">
        <w:rPr>
          <w:rFonts w:ascii="Times New Roman" w:hAnsi="Times New Roman"/>
          <w:sz w:val="24"/>
          <w:szCs w:val="24"/>
          <w:lang w:val="nl-NL"/>
        </w:rPr>
        <w:t>2</w:t>
      </w:r>
      <w:r w:rsidR="006B5917">
        <w:rPr>
          <w:rFonts w:ascii="Times New Roman" w:hAnsi="Times New Roman"/>
          <w:sz w:val="24"/>
          <w:szCs w:val="24"/>
          <w:lang w:val="nl-NL"/>
        </w:rPr>
        <w:t>5</w:t>
      </w:r>
      <w:r w:rsidRPr="00E93BC5">
        <w:rPr>
          <w:rFonts w:ascii="Times New Roman" w:hAnsi="Times New Roman"/>
          <w:sz w:val="24"/>
          <w:szCs w:val="24"/>
          <w:lang w:val="nl-NL"/>
        </w:rPr>
        <w:t xml:space="preserve">, số lượng Chứng chỉ quỹ (“CCQ”) đang lưu hành của Quỹ là </w:t>
      </w:r>
      <w:r w:rsidR="006B5917" w:rsidRPr="00EC6196">
        <w:rPr>
          <w:rFonts w:ascii="Times New Roman" w:hAnsi="Times New Roman"/>
          <w:sz w:val="24"/>
          <w:szCs w:val="24"/>
        </w:rPr>
        <w:t>9.989.</w:t>
      </w:r>
      <w:r w:rsidR="006B5917">
        <w:rPr>
          <w:rFonts w:ascii="Times New Roman" w:hAnsi="Times New Roman"/>
          <w:sz w:val="24"/>
          <w:szCs w:val="24"/>
        </w:rPr>
        <w:t xml:space="preserve">176,99 </w:t>
      </w:r>
      <w:r w:rsidRPr="00E93BC5">
        <w:rPr>
          <w:rFonts w:ascii="Times New Roman" w:hAnsi="Times New Roman"/>
          <w:sz w:val="24"/>
          <w:szCs w:val="24"/>
          <w:lang w:val="nl-NL"/>
        </w:rPr>
        <w:t xml:space="preserve">CCQ, tương đương với quy mô vốn của Quỹ theo mệnh giá là </w:t>
      </w:r>
      <w:r w:rsidR="006B5917" w:rsidRPr="006B5917">
        <w:rPr>
          <w:rFonts w:ascii="Times New Roman" w:hAnsi="Times New Roman"/>
          <w:sz w:val="24"/>
          <w:szCs w:val="24"/>
        </w:rPr>
        <w:t>99</w:t>
      </w:r>
      <w:r w:rsidR="006B5917">
        <w:rPr>
          <w:rFonts w:ascii="Times New Roman" w:hAnsi="Times New Roman"/>
          <w:sz w:val="24"/>
          <w:szCs w:val="24"/>
        </w:rPr>
        <w:t>.</w:t>
      </w:r>
      <w:r w:rsidR="006B5917" w:rsidRPr="006B5917">
        <w:rPr>
          <w:rFonts w:ascii="Times New Roman" w:hAnsi="Times New Roman"/>
          <w:sz w:val="24"/>
          <w:szCs w:val="24"/>
        </w:rPr>
        <w:t>891</w:t>
      </w:r>
      <w:r w:rsidR="006B5917">
        <w:rPr>
          <w:rFonts w:ascii="Times New Roman" w:hAnsi="Times New Roman"/>
          <w:sz w:val="24"/>
          <w:szCs w:val="24"/>
        </w:rPr>
        <w:t>.</w:t>
      </w:r>
      <w:r w:rsidR="006B5917" w:rsidRPr="006B5917">
        <w:rPr>
          <w:rFonts w:ascii="Times New Roman" w:hAnsi="Times New Roman"/>
          <w:sz w:val="24"/>
          <w:szCs w:val="24"/>
        </w:rPr>
        <w:t>769</w:t>
      </w:r>
      <w:r w:rsidR="006B5917">
        <w:rPr>
          <w:rFonts w:ascii="Times New Roman" w:hAnsi="Times New Roman"/>
          <w:sz w:val="24"/>
          <w:szCs w:val="24"/>
        </w:rPr>
        <w:t>.</w:t>
      </w:r>
      <w:r w:rsidR="006B5917" w:rsidRPr="006B5917">
        <w:rPr>
          <w:rFonts w:ascii="Times New Roman" w:hAnsi="Times New Roman"/>
          <w:sz w:val="24"/>
          <w:szCs w:val="24"/>
        </w:rPr>
        <w:t>900</w:t>
      </w:r>
      <w:r w:rsidR="006B5917">
        <w:rPr>
          <w:rFonts w:ascii="Times New Roman" w:hAnsi="Times New Roman"/>
          <w:sz w:val="24"/>
          <w:szCs w:val="24"/>
        </w:rPr>
        <w:t xml:space="preserve"> </w:t>
      </w:r>
      <w:r w:rsidRPr="00E93BC5">
        <w:rPr>
          <w:rFonts w:ascii="Times New Roman" w:hAnsi="Times New Roman"/>
          <w:sz w:val="24"/>
          <w:szCs w:val="24"/>
          <w:lang w:val="nl-NL"/>
        </w:rPr>
        <w:t>VN</w:t>
      </w:r>
      <w:r w:rsidR="00CC754B" w:rsidRPr="00E93BC5">
        <w:rPr>
          <w:rFonts w:ascii="Times New Roman" w:hAnsi="Times New Roman"/>
          <w:sz w:val="24"/>
          <w:szCs w:val="24"/>
          <w:lang w:val="nl-NL"/>
        </w:rPr>
        <w:t>Đ</w:t>
      </w:r>
      <w:r w:rsidR="009C5C88" w:rsidRPr="00E93BC5">
        <w:rPr>
          <w:rFonts w:ascii="Times New Roman" w:hAnsi="Times New Roman"/>
          <w:sz w:val="24"/>
          <w:szCs w:val="24"/>
          <w:lang w:val="nl-NL"/>
        </w:rPr>
        <w:t>.</w:t>
      </w:r>
    </w:p>
    <w:p w14:paraId="13D1EDB7"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Chỉ số tham chiếu của Quỹ:</w:t>
      </w:r>
    </w:p>
    <w:p w14:paraId="7799405F" w14:textId="77777777" w:rsidR="000E3955" w:rsidRPr="00E93BC5"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Chỉ số Trái phiếu Chính phủ năm (05) năm của HNX</w:t>
      </w:r>
      <w:r w:rsidR="000E3955" w:rsidRPr="00E93BC5">
        <w:rPr>
          <w:rFonts w:ascii="Times New Roman" w:hAnsi="Times New Roman"/>
          <w:sz w:val="24"/>
          <w:szCs w:val="24"/>
          <w:lang w:val="nl-NL"/>
        </w:rPr>
        <w:t>.</w:t>
      </w:r>
    </w:p>
    <w:p w14:paraId="4D4773DF"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phân phối lợi nhuận của Quỹ:</w:t>
      </w:r>
    </w:p>
    <w:p w14:paraId="4935197D" w14:textId="77777777" w:rsidR="00287AF8" w:rsidRPr="00E93BC5"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E93BC5">
        <w:rPr>
          <w:rFonts w:ascii="Times New Roman" w:hAnsi="Times New Roman"/>
          <w:b/>
          <w:sz w:val="24"/>
          <w:szCs w:val="24"/>
          <w:lang w:val="nl-NL"/>
        </w:rPr>
        <w:t>Lợi nhuận thuần thực tế phân phối trên một đơn vị Chứng chỉ quỹ Quỹ</w:t>
      </w:r>
      <w:r w:rsidRPr="00E93BC5">
        <w:rPr>
          <w:rFonts w:ascii="Times New Roman" w:hAnsi="Times New Roman"/>
          <w:sz w:val="24"/>
          <w:szCs w:val="24"/>
          <w:lang w:val="nl-NL"/>
        </w:rPr>
        <w:t>:</w:t>
      </w:r>
    </w:p>
    <w:p w14:paraId="79F01523" w14:textId="707BF8CE" w:rsidR="00C272AB" w:rsidRPr="00E93BC5"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9E50ED">
        <w:rPr>
          <w:rFonts w:ascii="Times New Roman" w:hAnsi="Times New Roman"/>
          <w:sz w:val="24"/>
          <w:szCs w:val="24"/>
          <w:lang w:val="nl-NL"/>
        </w:rPr>
        <w:t>0</w:t>
      </w:r>
      <w:r w:rsidRPr="00E93BC5">
        <w:rPr>
          <w:rFonts w:ascii="Times New Roman" w:hAnsi="Times New Roman"/>
          <w:sz w:val="24"/>
          <w:szCs w:val="24"/>
          <w:lang w:val="nl-NL"/>
        </w:rPr>
        <w:t xml:space="preserve"> tháng </w:t>
      </w:r>
      <w:r w:rsidR="002D54C8" w:rsidRPr="00E93BC5">
        <w:rPr>
          <w:rFonts w:ascii="Times New Roman" w:hAnsi="Times New Roman"/>
          <w:sz w:val="24"/>
          <w:szCs w:val="24"/>
          <w:lang w:val="nl-NL"/>
        </w:rPr>
        <w:t>0</w:t>
      </w:r>
      <w:r w:rsidR="009E50ED">
        <w:rPr>
          <w:rFonts w:ascii="Times New Roman" w:hAnsi="Times New Roman"/>
          <w:sz w:val="24"/>
          <w:szCs w:val="24"/>
          <w:lang w:val="nl-NL"/>
        </w:rPr>
        <w:t>6</w:t>
      </w:r>
      <w:r w:rsidRPr="00E93BC5">
        <w:rPr>
          <w:rFonts w:ascii="Times New Roman" w:hAnsi="Times New Roman"/>
          <w:sz w:val="24"/>
          <w:szCs w:val="24"/>
          <w:lang w:val="nl-NL"/>
        </w:rPr>
        <w:t xml:space="preserve"> năm 20</w:t>
      </w:r>
      <w:r w:rsidR="00682EA2" w:rsidRPr="00E93BC5">
        <w:rPr>
          <w:rFonts w:ascii="Times New Roman" w:hAnsi="Times New Roman"/>
          <w:sz w:val="24"/>
          <w:szCs w:val="24"/>
          <w:lang w:val="nl-NL"/>
        </w:rPr>
        <w:t>2</w:t>
      </w:r>
      <w:r w:rsidR="004E4093">
        <w:rPr>
          <w:rFonts w:ascii="Times New Roman" w:hAnsi="Times New Roman"/>
          <w:sz w:val="24"/>
          <w:szCs w:val="24"/>
          <w:lang w:val="nl-NL"/>
        </w:rPr>
        <w:t>5</w:t>
      </w:r>
      <w:r w:rsidRPr="00E93BC5">
        <w:rPr>
          <w:rFonts w:ascii="Times New Roman" w:hAnsi="Times New Roman"/>
          <w:sz w:val="24"/>
          <w:szCs w:val="24"/>
          <w:lang w:val="nl-NL"/>
        </w:rPr>
        <w:t>, lợi nhuận thuần thực tế phân phối trên một đơn vị CCQ là 0 VNĐ</w:t>
      </w:r>
      <w:r w:rsidR="00685F5A" w:rsidRPr="00E93BC5">
        <w:rPr>
          <w:rFonts w:ascii="Times New Roman" w:hAnsi="Times New Roman"/>
          <w:sz w:val="24"/>
          <w:szCs w:val="24"/>
          <w:lang w:val="nl-NL"/>
        </w:rPr>
        <w:t>.</w:t>
      </w:r>
    </w:p>
    <w:p w14:paraId="0A67CBC4"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 </w:t>
      </w:r>
      <w:r w:rsidR="00685F5A" w:rsidRPr="00E93BC5">
        <w:rPr>
          <w:rFonts w:ascii="Times New Roman" w:hAnsi="Times New Roman"/>
          <w:b/>
          <w:sz w:val="24"/>
          <w:szCs w:val="24"/>
          <w:lang w:val="nl-NL"/>
        </w:rPr>
        <w:tab/>
      </w:r>
      <w:r w:rsidRPr="00E93BC5">
        <w:rPr>
          <w:rFonts w:ascii="Times New Roman" w:hAnsi="Times New Roman"/>
          <w:b/>
          <w:sz w:val="24"/>
          <w:szCs w:val="24"/>
          <w:lang w:val="nl-NL"/>
        </w:rPr>
        <w:t>S</w:t>
      </w:r>
      <w:r w:rsidR="008321C8" w:rsidRPr="00E93BC5">
        <w:rPr>
          <w:rFonts w:ascii="Times New Roman" w:hAnsi="Times New Roman"/>
          <w:b/>
          <w:sz w:val="24"/>
          <w:szCs w:val="24"/>
          <w:lang w:val="nl-NL"/>
        </w:rPr>
        <w:t>Ố LIỆU HOẠT ĐỘNG</w:t>
      </w:r>
    </w:p>
    <w:p w14:paraId="4B00CEFB" w14:textId="77777777" w:rsidR="001C4468"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297"/>
        <w:gridCol w:w="1800"/>
        <w:gridCol w:w="1980"/>
        <w:gridCol w:w="1838"/>
      </w:tblGrid>
      <w:tr w:rsidR="00CD3913" w:rsidRPr="00E93BC5" w14:paraId="1D4D651E" w14:textId="77777777" w:rsidTr="00406622">
        <w:trPr>
          <w:trHeight w:val="988"/>
        </w:trPr>
        <w:tc>
          <w:tcPr>
            <w:tcW w:w="4297" w:type="dxa"/>
            <w:vAlign w:val="center"/>
          </w:tcPr>
          <w:p w14:paraId="79115689" w14:textId="77777777" w:rsidR="00CD3913" w:rsidRPr="00E93BC5" w:rsidRDefault="00CD3913" w:rsidP="00CD3913">
            <w:pPr>
              <w:spacing w:before="120" w:line="276" w:lineRule="auto"/>
              <w:jc w:val="both"/>
              <w:rPr>
                <w:rFonts w:ascii="Times New Roman" w:hAnsi="Times New Roman"/>
                <w:b/>
                <w:sz w:val="24"/>
                <w:szCs w:val="24"/>
                <w:lang w:val="nl-NL"/>
              </w:rPr>
            </w:pPr>
            <w:r w:rsidRPr="00E93BC5">
              <w:rPr>
                <w:rFonts w:ascii="Times New Roman" w:eastAsia="Times New Roman" w:hAnsi="Times New Roman"/>
                <w:b/>
                <w:sz w:val="24"/>
                <w:szCs w:val="24"/>
                <w:lang w:val="nl-NL"/>
              </w:rPr>
              <w:t>Cơ cấu tài sản quỹ</w:t>
            </w:r>
          </w:p>
        </w:tc>
        <w:tc>
          <w:tcPr>
            <w:tcW w:w="1800" w:type="dxa"/>
          </w:tcPr>
          <w:p w14:paraId="558C514A" w14:textId="2B7851ED" w:rsidR="002D54C8" w:rsidRPr="00E93BC5" w:rsidRDefault="002D54C8" w:rsidP="002D54C8">
            <w:pPr>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w:t>
            </w:r>
            <w:r w:rsidR="009E50ED">
              <w:rPr>
                <w:rFonts w:ascii="Times New Roman" w:eastAsia="Times New Roman" w:hAnsi="Times New Roman"/>
                <w:b/>
                <w:sz w:val="24"/>
                <w:szCs w:val="24"/>
                <w:lang w:val="nl-NL"/>
              </w:rPr>
              <w:t>0</w:t>
            </w:r>
            <w:r w:rsidRPr="00E93BC5">
              <w:rPr>
                <w:rFonts w:ascii="Times New Roman" w:eastAsia="Times New Roman" w:hAnsi="Times New Roman"/>
                <w:b/>
                <w:sz w:val="24"/>
                <w:szCs w:val="24"/>
                <w:lang w:val="nl-NL"/>
              </w:rPr>
              <w:t>/0</w:t>
            </w:r>
            <w:r w:rsidR="009E50ED">
              <w:rPr>
                <w:rFonts w:ascii="Times New Roman" w:eastAsia="Times New Roman" w:hAnsi="Times New Roman"/>
                <w:b/>
                <w:sz w:val="24"/>
                <w:szCs w:val="24"/>
                <w:lang w:val="nl-NL"/>
              </w:rPr>
              <w:t>6</w:t>
            </w:r>
            <w:r w:rsidRPr="00E93BC5">
              <w:rPr>
                <w:rFonts w:ascii="Times New Roman" w:eastAsia="Times New Roman" w:hAnsi="Times New Roman"/>
                <w:b/>
                <w:sz w:val="24"/>
                <w:szCs w:val="24"/>
                <w:lang w:val="nl-NL"/>
              </w:rPr>
              <w:t>/202</w:t>
            </w:r>
            <w:r w:rsidR="004E4093">
              <w:rPr>
                <w:rFonts w:ascii="Times New Roman" w:eastAsia="Times New Roman" w:hAnsi="Times New Roman"/>
                <w:b/>
                <w:sz w:val="24"/>
                <w:szCs w:val="24"/>
                <w:lang w:val="nl-NL"/>
              </w:rPr>
              <w:t>5</w:t>
            </w:r>
          </w:p>
          <w:p w14:paraId="74AFFCC5"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980" w:type="dxa"/>
          </w:tcPr>
          <w:p w14:paraId="4D872B13" w14:textId="0BE9A0FA" w:rsidR="002D54C8" w:rsidRPr="00E93BC5" w:rsidRDefault="009E50ED" w:rsidP="002D54C8">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2D54C8" w:rsidRPr="00E93BC5">
              <w:rPr>
                <w:rFonts w:ascii="Times New Roman" w:eastAsia="Times New Roman" w:hAnsi="Times New Roman"/>
                <w:b/>
                <w:sz w:val="24"/>
                <w:szCs w:val="24"/>
                <w:lang w:val="nl-NL"/>
              </w:rPr>
              <w:t>/202</w:t>
            </w:r>
            <w:r w:rsidR="004E4093">
              <w:rPr>
                <w:rFonts w:ascii="Times New Roman" w:eastAsia="Times New Roman" w:hAnsi="Times New Roman"/>
                <w:b/>
                <w:sz w:val="24"/>
                <w:szCs w:val="24"/>
                <w:lang w:val="nl-NL"/>
              </w:rPr>
              <w:t>4</w:t>
            </w:r>
          </w:p>
          <w:p w14:paraId="5942DC59"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838" w:type="dxa"/>
          </w:tcPr>
          <w:p w14:paraId="750C2CE1" w14:textId="262A1F9E" w:rsidR="00CD3913" w:rsidRPr="00E93BC5" w:rsidRDefault="009E50ED" w:rsidP="00CD3913">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2D54C8" w:rsidRPr="00E93BC5">
              <w:rPr>
                <w:rFonts w:ascii="Times New Roman" w:eastAsia="Times New Roman" w:hAnsi="Times New Roman"/>
                <w:b/>
                <w:sz w:val="24"/>
                <w:szCs w:val="24"/>
                <w:lang w:val="nl-NL"/>
              </w:rPr>
              <w:t>/202</w:t>
            </w:r>
            <w:r w:rsidR="004E4093">
              <w:rPr>
                <w:rFonts w:ascii="Times New Roman" w:eastAsia="Times New Roman" w:hAnsi="Times New Roman"/>
                <w:b/>
                <w:sz w:val="24"/>
                <w:szCs w:val="24"/>
                <w:lang w:val="nl-NL"/>
              </w:rPr>
              <w:t>3</w:t>
            </w:r>
          </w:p>
          <w:p w14:paraId="6F2298D0"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r>
      <w:tr w:rsidR="004E4093" w:rsidRPr="00E93BC5" w14:paraId="4ED58822" w14:textId="77777777" w:rsidTr="00EC6196">
        <w:trPr>
          <w:trHeight w:val="557"/>
        </w:trPr>
        <w:tc>
          <w:tcPr>
            <w:tcW w:w="4297" w:type="dxa"/>
            <w:vAlign w:val="center"/>
          </w:tcPr>
          <w:p w14:paraId="2DF265EF" w14:textId="611A117E" w:rsidR="004E4093" w:rsidRPr="00E93BC5" w:rsidRDefault="004E4093" w:rsidP="004E4093">
            <w:pPr>
              <w:pStyle w:val="ListParagraph"/>
              <w:numPr>
                <w:ilvl w:val="0"/>
                <w:numId w:val="15"/>
              </w:numPr>
              <w:spacing w:before="120"/>
              <w:jc w:val="both"/>
              <w:rPr>
                <w:rFonts w:ascii="Times New Roman" w:eastAsia="Times New Roman" w:hAnsi="Times New Roman"/>
                <w:bCs/>
                <w:sz w:val="24"/>
                <w:szCs w:val="24"/>
                <w:lang w:val="nl-NL"/>
              </w:rPr>
            </w:pPr>
            <w:r w:rsidRPr="00E93BC5">
              <w:rPr>
                <w:rFonts w:ascii="Times New Roman" w:eastAsia="Times New Roman" w:hAnsi="Times New Roman"/>
                <w:bCs/>
                <w:sz w:val="24"/>
                <w:szCs w:val="24"/>
                <w:lang w:val="nl-NL"/>
              </w:rPr>
              <w:t>Trái phiếu niêm yết</w:t>
            </w:r>
          </w:p>
        </w:tc>
        <w:tc>
          <w:tcPr>
            <w:tcW w:w="1800" w:type="dxa"/>
            <w:vAlign w:val="center"/>
          </w:tcPr>
          <w:p w14:paraId="473D5691" w14:textId="6191FD3C" w:rsidR="004E4093" w:rsidRPr="00845946" w:rsidRDefault="004E4093" w:rsidP="004E4093">
            <w:pPr>
              <w:tabs>
                <w:tab w:val="left" w:pos="540"/>
              </w:tabs>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20,69</w:t>
            </w:r>
          </w:p>
        </w:tc>
        <w:tc>
          <w:tcPr>
            <w:tcW w:w="1980" w:type="dxa"/>
            <w:vAlign w:val="center"/>
          </w:tcPr>
          <w:p w14:paraId="172EE33A" w14:textId="77777777" w:rsidR="004E4093" w:rsidRPr="00845946" w:rsidRDefault="004E4093" w:rsidP="004E4093">
            <w:pPr>
              <w:tabs>
                <w:tab w:val="left" w:pos="540"/>
              </w:tabs>
              <w:jc w:val="center"/>
              <w:rPr>
                <w:rFonts w:ascii="Times New Roman" w:eastAsia="Times New Roman" w:hAnsi="Times New Roman"/>
                <w:bCs/>
                <w:sz w:val="24"/>
                <w:szCs w:val="24"/>
                <w:lang w:val="nl-NL"/>
              </w:rPr>
            </w:pPr>
          </w:p>
        </w:tc>
        <w:tc>
          <w:tcPr>
            <w:tcW w:w="1838" w:type="dxa"/>
            <w:vAlign w:val="center"/>
          </w:tcPr>
          <w:p w14:paraId="7CCFE6C8" w14:textId="77777777" w:rsidR="004E4093" w:rsidRPr="00845946" w:rsidRDefault="004E4093" w:rsidP="004E4093">
            <w:pPr>
              <w:jc w:val="center"/>
              <w:rPr>
                <w:rFonts w:ascii="Times New Roman" w:eastAsia="Times New Roman" w:hAnsi="Times New Roman"/>
                <w:bCs/>
                <w:sz w:val="24"/>
                <w:szCs w:val="24"/>
                <w:lang w:val="nl-NL"/>
              </w:rPr>
            </w:pPr>
          </w:p>
        </w:tc>
      </w:tr>
      <w:tr w:rsidR="004E4093" w:rsidRPr="00E93BC5" w14:paraId="570C3F01" w14:textId="77777777" w:rsidTr="00EC6196">
        <w:trPr>
          <w:trHeight w:val="557"/>
        </w:trPr>
        <w:tc>
          <w:tcPr>
            <w:tcW w:w="4297" w:type="dxa"/>
            <w:vAlign w:val="center"/>
          </w:tcPr>
          <w:p w14:paraId="19E7C699" w14:textId="1EE5554C" w:rsidR="004E4093" w:rsidRPr="00E93BC5" w:rsidRDefault="004E4093" w:rsidP="004E4093">
            <w:pPr>
              <w:pStyle w:val="ListParagraph"/>
              <w:numPr>
                <w:ilvl w:val="0"/>
                <w:numId w:val="15"/>
              </w:numPr>
              <w:spacing w:before="120"/>
              <w:jc w:val="both"/>
              <w:rPr>
                <w:rFonts w:ascii="Times New Roman" w:eastAsia="Times New Roman" w:hAnsi="Times New Roman"/>
                <w:bCs/>
                <w:sz w:val="24"/>
                <w:szCs w:val="24"/>
                <w:lang w:val="nl-NL"/>
              </w:rPr>
            </w:pPr>
            <w:r w:rsidRPr="00E93BC5">
              <w:rPr>
                <w:rFonts w:ascii="Times New Roman" w:eastAsia="Times New Roman" w:hAnsi="Times New Roman"/>
                <w:bCs/>
                <w:sz w:val="24"/>
                <w:szCs w:val="24"/>
                <w:lang w:val="nl-NL"/>
              </w:rPr>
              <w:t>Trái phiếu chưa niêm yết</w:t>
            </w:r>
          </w:p>
        </w:tc>
        <w:tc>
          <w:tcPr>
            <w:tcW w:w="1800" w:type="dxa"/>
            <w:vAlign w:val="center"/>
          </w:tcPr>
          <w:p w14:paraId="6BBA9AE5" w14:textId="56A91BE9" w:rsidR="004E4093" w:rsidRPr="00E93BC5" w:rsidRDefault="004E4093" w:rsidP="004E4093">
            <w:pPr>
              <w:tabs>
                <w:tab w:val="left" w:pos="540"/>
              </w:tabs>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980" w:type="dxa"/>
            <w:vAlign w:val="center"/>
          </w:tcPr>
          <w:p w14:paraId="70D52FAF" w14:textId="1AF0135A" w:rsidR="004E4093" w:rsidRPr="00E05828" w:rsidRDefault="004E4093" w:rsidP="004E4093">
            <w:pPr>
              <w:tabs>
                <w:tab w:val="left" w:pos="540"/>
              </w:tabs>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4,15</w:t>
            </w:r>
          </w:p>
        </w:tc>
        <w:tc>
          <w:tcPr>
            <w:tcW w:w="1838" w:type="dxa"/>
            <w:vAlign w:val="center"/>
          </w:tcPr>
          <w:p w14:paraId="3D934D60" w14:textId="679BCBE5" w:rsidR="004E4093" w:rsidRPr="00E05828" w:rsidRDefault="004E4093" w:rsidP="004E4093">
            <w:pPr>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0</w:t>
            </w:r>
          </w:p>
        </w:tc>
      </w:tr>
      <w:tr w:rsidR="004E4093" w:rsidRPr="00E93BC5" w14:paraId="0451AD18" w14:textId="77777777" w:rsidTr="00EC6196">
        <w:trPr>
          <w:trHeight w:val="494"/>
        </w:trPr>
        <w:tc>
          <w:tcPr>
            <w:tcW w:w="4297" w:type="dxa"/>
            <w:vAlign w:val="center"/>
          </w:tcPr>
          <w:p w14:paraId="3D2CE59F" w14:textId="34117613" w:rsidR="004E4093" w:rsidRPr="00E93BC5" w:rsidRDefault="004E4093" w:rsidP="004E4093">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ngân hàng</w:t>
            </w:r>
          </w:p>
        </w:tc>
        <w:tc>
          <w:tcPr>
            <w:tcW w:w="1800" w:type="dxa"/>
            <w:vAlign w:val="center"/>
          </w:tcPr>
          <w:p w14:paraId="7E71E7AA" w14:textId="18C28BB8" w:rsidR="004E4093" w:rsidRPr="00E93BC5" w:rsidRDefault="004E4093" w:rsidP="004E4093">
            <w:pPr>
              <w:tabs>
                <w:tab w:val="left" w:pos="540"/>
              </w:tabs>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1,16</w:t>
            </w:r>
          </w:p>
        </w:tc>
        <w:tc>
          <w:tcPr>
            <w:tcW w:w="1980" w:type="dxa"/>
            <w:vAlign w:val="center"/>
          </w:tcPr>
          <w:p w14:paraId="72D15BF7" w14:textId="5489841B" w:rsidR="004E4093" w:rsidRPr="00E05828" w:rsidRDefault="004E4093" w:rsidP="004E4093">
            <w:pPr>
              <w:tabs>
                <w:tab w:val="left" w:pos="540"/>
              </w:tabs>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0,76</w:t>
            </w:r>
          </w:p>
        </w:tc>
        <w:tc>
          <w:tcPr>
            <w:tcW w:w="1838" w:type="dxa"/>
            <w:vAlign w:val="center"/>
          </w:tcPr>
          <w:p w14:paraId="64C212A2" w14:textId="536615FA" w:rsidR="004E4093" w:rsidRPr="00E05828" w:rsidRDefault="004E4093" w:rsidP="004E4093">
            <w:pPr>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1,16</w:t>
            </w:r>
          </w:p>
        </w:tc>
      </w:tr>
      <w:tr w:rsidR="004E4093" w:rsidRPr="00E93BC5" w14:paraId="586753DF" w14:textId="77777777" w:rsidTr="00EC6196">
        <w:trPr>
          <w:trHeight w:val="443"/>
        </w:trPr>
        <w:tc>
          <w:tcPr>
            <w:tcW w:w="4297" w:type="dxa"/>
            <w:vAlign w:val="center"/>
          </w:tcPr>
          <w:p w14:paraId="4C6A15D5" w14:textId="77777777" w:rsidR="004E4093" w:rsidRPr="00E93BC5" w:rsidRDefault="004E4093" w:rsidP="004E4093">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Các khoản tương đương tiền</w:t>
            </w:r>
          </w:p>
        </w:tc>
        <w:tc>
          <w:tcPr>
            <w:tcW w:w="1800" w:type="dxa"/>
            <w:vAlign w:val="center"/>
          </w:tcPr>
          <w:p w14:paraId="1CD47B5A" w14:textId="08F4CA6C" w:rsidR="004E4093" w:rsidRPr="00E93BC5" w:rsidRDefault="004E4093" w:rsidP="004E4093">
            <w:pPr>
              <w:jc w:val="center"/>
              <w:rPr>
                <w:rFonts w:ascii="Times New Roman" w:hAnsi="Times New Roman"/>
                <w:bCs/>
                <w:sz w:val="24"/>
                <w:szCs w:val="24"/>
                <w:lang w:val="nl-NL"/>
              </w:rPr>
            </w:pPr>
            <w:r w:rsidRPr="00845946">
              <w:rPr>
                <w:rFonts w:ascii="Times New Roman" w:hAnsi="Times New Roman"/>
                <w:bCs/>
                <w:sz w:val="24"/>
                <w:szCs w:val="24"/>
                <w:lang w:val="nl-NL"/>
              </w:rPr>
              <w:t>0</w:t>
            </w:r>
          </w:p>
        </w:tc>
        <w:tc>
          <w:tcPr>
            <w:tcW w:w="1980" w:type="dxa"/>
            <w:vAlign w:val="center"/>
          </w:tcPr>
          <w:p w14:paraId="1E8CDF8C" w14:textId="7A89D451" w:rsidR="004E4093" w:rsidRPr="00E05828" w:rsidRDefault="004E4093" w:rsidP="004E4093">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0</w:t>
            </w:r>
          </w:p>
        </w:tc>
        <w:tc>
          <w:tcPr>
            <w:tcW w:w="1838" w:type="dxa"/>
            <w:vAlign w:val="center"/>
          </w:tcPr>
          <w:p w14:paraId="1D68CC03" w14:textId="53D20A9C" w:rsidR="004E4093" w:rsidRPr="00E05828" w:rsidRDefault="004E4093" w:rsidP="004E4093">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0</w:t>
            </w:r>
          </w:p>
        </w:tc>
      </w:tr>
      <w:tr w:rsidR="004E4093" w:rsidRPr="00E93BC5" w14:paraId="6DAE5080" w14:textId="77777777" w:rsidTr="00EC6196">
        <w:trPr>
          <w:trHeight w:val="494"/>
        </w:trPr>
        <w:tc>
          <w:tcPr>
            <w:tcW w:w="4297" w:type="dxa"/>
            <w:vAlign w:val="center"/>
          </w:tcPr>
          <w:p w14:paraId="0F09887A" w14:textId="77777777" w:rsidR="004E4093" w:rsidRPr="00E93BC5" w:rsidRDefault="004E4093" w:rsidP="004E4093">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kỳ hạn trên 3 tháng</w:t>
            </w:r>
          </w:p>
        </w:tc>
        <w:tc>
          <w:tcPr>
            <w:tcW w:w="1800" w:type="dxa"/>
            <w:vAlign w:val="center"/>
          </w:tcPr>
          <w:p w14:paraId="7BC56A76" w14:textId="0ADE3FBC" w:rsidR="004E4093" w:rsidRPr="00E93BC5" w:rsidRDefault="004E4093" w:rsidP="004E4093">
            <w:pPr>
              <w:jc w:val="center"/>
              <w:rPr>
                <w:rFonts w:ascii="Times New Roman" w:hAnsi="Times New Roman"/>
                <w:bCs/>
                <w:sz w:val="24"/>
                <w:szCs w:val="24"/>
                <w:lang w:val="nl-NL"/>
              </w:rPr>
            </w:pPr>
            <w:r>
              <w:rPr>
                <w:rFonts w:ascii="Times New Roman" w:hAnsi="Times New Roman"/>
                <w:bCs/>
                <w:sz w:val="24"/>
                <w:szCs w:val="24"/>
                <w:lang w:val="nl-NL"/>
              </w:rPr>
              <w:t>45,64</w:t>
            </w:r>
          </w:p>
        </w:tc>
        <w:tc>
          <w:tcPr>
            <w:tcW w:w="1980" w:type="dxa"/>
            <w:vAlign w:val="center"/>
          </w:tcPr>
          <w:p w14:paraId="5F922F45" w14:textId="333950D6" w:rsidR="004E4093" w:rsidRPr="00E05828" w:rsidRDefault="004E4093" w:rsidP="004E4093">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72,33</w:t>
            </w:r>
          </w:p>
        </w:tc>
        <w:tc>
          <w:tcPr>
            <w:tcW w:w="1838" w:type="dxa"/>
            <w:vAlign w:val="center"/>
          </w:tcPr>
          <w:p w14:paraId="062C5465" w14:textId="5A165AF3" w:rsidR="004E4093" w:rsidRPr="00E05828" w:rsidRDefault="004E4093" w:rsidP="004E4093">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83,71</w:t>
            </w:r>
          </w:p>
        </w:tc>
      </w:tr>
      <w:tr w:rsidR="004E4093" w:rsidRPr="00E93BC5" w14:paraId="2DFB9C16" w14:textId="77777777" w:rsidTr="00EC6196">
        <w:trPr>
          <w:trHeight w:val="494"/>
        </w:trPr>
        <w:tc>
          <w:tcPr>
            <w:tcW w:w="4297" w:type="dxa"/>
            <w:vAlign w:val="center"/>
          </w:tcPr>
          <w:p w14:paraId="535325FA" w14:textId="77777777" w:rsidR="004E4093" w:rsidRPr="00E93BC5" w:rsidRDefault="004E4093" w:rsidP="004E4093">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Chứng chỉ tiền gửi</w:t>
            </w:r>
          </w:p>
        </w:tc>
        <w:tc>
          <w:tcPr>
            <w:tcW w:w="1800" w:type="dxa"/>
            <w:vAlign w:val="center"/>
          </w:tcPr>
          <w:p w14:paraId="37E4BBD1" w14:textId="2757B0ED" w:rsidR="004E4093" w:rsidRPr="00E93BC5" w:rsidRDefault="004E4093" w:rsidP="004E4093">
            <w:pPr>
              <w:jc w:val="center"/>
              <w:rPr>
                <w:rFonts w:ascii="Times New Roman" w:hAnsi="Times New Roman"/>
                <w:bCs/>
                <w:sz w:val="24"/>
                <w:szCs w:val="24"/>
                <w:lang w:val="nl-NL"/>
              </w:rPr>
            </w:pPr>
            <w:r>
              <w:rPr>
                <w:rFonts w:ascii="Times New Roman" w:hAnsi="Times New Roman"/>
                <w:bCs/>
                <w:sz w:val="24"/>
                <w:szCs w:val="24"/>
                <w:lang w:val="nl-NL"/>
              </w:rPr>
              <w:t>30,05</w:t>
            </w:r>
          </w:p>
        </w:tc>
        <w:tc>
          <w:tcPr>
            <w:tcW w:w="1980" w:type="dxa"/>
            <w:vAlign w:val="center"/>
          </w:tcPr>
          <w:p w14:paraId="5D060C27" w14:textId="31F321B2" w:rsidR="004E4093" w:rsidRPr="00E05828" w:rsidRDefault="004E4093" w:rsidP="004E4093">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16,01</w:t>
            </w:r>
          </w:p>
        </w:tc>
        <w:tc>
          <w:tcPr>
            <w:tcW w:w="1838" w:type="dxa"/>
            <w:vAlign w:val="center"/>
          </w:tcPr>
          <w:p w14:paraId="4C0D1C18" w14:textId="2AFB308C" w:rsidR="004E4093" w:rsidRPr="00E05828" w:rsidRDefault="004E4093" w:rsidP="004E4093">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10,77</w:t>
            </w:r>
          </w:p>
        </w:tc>
      </w:tr>
      <w:tr w:rsidR="004E4093" w:rsidRPr="00E93BC5" w14:paraId="76C2237A" w14:textId="77777777" w:rsidTr="00EC6196">
        <w:trPr>
          <w:trHeight w:val="477"/>
        </w:trPr>
        <w:tc>
          <w:tcPr>
            <w:tcW w:w="4297" w:type="dxa"/>
            <w:vAlign w:val="center"/>
          </w:tcPr>
          <w:p w14:paraId="289FC9E4" w14:textId="77777777" w:rsidR="004E4093" w:rsidRPr="00E93BC5" w:rsidRDefault="004E4093" w:rsidP="004E4093">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Khác</w:t>
            </w:r>
          </w:p>
        </w:tc>
        <w:tc>
          <w:tcPr>
            <w:tcW w:w="1800" w:type="dxa"/>
            <w:vAlign w:val="center"/>
          </w:tcPr>
          <w:p w14:paraId="1510F7C3" w14:textId="2E7FB7BB" w:rsidR="004E4093" w:rsidRPr="00E93BC5" w:rsidRDefault="004E4093" w:rsidP="004E4093">
            <w:pPr>
              <w:jc w:val="center"/>
              <w:rPr>
                <w:rFonts w:ascii="Times New Roman" w:hAnsi="Times New Roman"/>
                <w:bCs/>
                <w:sz w:val="24"/>
                <w:szCs w:val="24"/>
                <w:lang w:val="nl-NL"/>
              </w:rPr>
            </w:pPr>
            <w:r>
              <w:rPr>
                <w:rFonts w:ascii="Times New Roman" w:hAnsi="Times New Roman"/>
                <w:bCs/>
                <w:sz w:val="24"/>
                <w:szCs w:val="24"/>
                <w:lang w:val="nl-NL"/>
              </w:rPr>
              <w:t>2,46</w:t>
            </w:r>
          </w:p>
        </w:tc>
        <w:tc>
          <w:tcPr>
            <w:tcW w:w="1980" w:type="dxa"/>
            <w:vAlign w:val="center"/>
          </w:tcPr>
          <w:p w14:paraId="46FDB5B4" w14:textId="7C4D874F" w:rsidR="004E4093" w:rsidRPr="00E05828" w:rsidRDefault="004E4093" w:rsidP="004E4093">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6,74</w:t>
            </w:r>
          </w:p>
        </w:tc>
        <w:tc>
          <w:tcPr>
            <w:tcW w:w="1838" w:type="dxa"/>
            <w:vAlign w:val="center"/>
          </w:tcPr>
          <w:p w14:paraId="0E308745" w14:textId="323E0FB9" w:rsidR="004E4093" w:rsidRPr="00E05828" w:rsidRDefault="004E4093" w:rsidP="004E4093">
            <w:pPr>
              <w:tabs>
                <w:tab w:val="left" w:pos="540"/>
              </w:tabs>
              <w:jc w:val="center"/>
              <w:rPr>
                <w:rFonts w:ascii="Times New Roman" w:eastAsia="Times New Roman" w:hAnsi="Times New Roman"/>
                <w:bCs/>
                <w:sz w:val="24"/>
                <w:szCs w:val="24"/>
                <w:lang w:val="nl-NL"/>
              </w:rPr>
            </w:pPr>
            <w:r w:rsidRPr="00845946">
              <w:rPr>
                <w:rFonts w:ascii="Times New Roman" w:hAnsi="Times New Roman"/>
                <w:bCs/>
                <w:sz w:val="24"/>
                <w:szCs w:val="24"/>
                <w:lang w:val="nl-NL"/>
              </w:rPr>
              <w:t>4,36</w:t>
            </w:r>
          </w:p>
        </w:tc>
      </w:tr>
      <w:tr w:rsidR="004E4093" w:rsidRPr="00E93BC5" w14:paraId="60A2975C" w14:textId="77777777" w:rsidTr="00EC6196">
        <w:trPr>
          <w:trHeight w:val="494"/>
        </w:trPr>
        <w:tc>
          <w:tcPr>
            <w:tcW w:w="4297" w:type="dxa"/>
            <w:vAlign w:val="center"/>
          </w:tcPr>
          <w:p w14:paraId="10D7EF1E" w14:textId="77777777" w:rsidR="004E4093" w:rsidRPr="00E93BC5" w:rsidRDefault="004E4093" w:rsidP="004E4093">
            <w:pPr>
              <w:spacing w:before="120" w:line="276" w:lineRule="auto"/>
              <w:jc w:val="center"/>
              <w:rPr>
                <w:rFonts w:ascii="Times New Roman" w:hAnsi="Times New Roman"/>
                <w:sz w:val="24"/>
                <w:szCs w:val="24"/>
                <w:lang w:val="nl-NL"/>
              </w:rPr>
            </w:pPr>
            <w:r w:rsidRPr="00E93BC5">
              <w:rPr>
                <w:rFonts w:ascii="Times New Roman" w:eastAsia="Times New Roman" w:hAnsi="Times New Roman"/>
                <w:sz w:val="24"/>
                <w:szCs w:val="24"/>
                <w:lang w:val="nl-NL"/>
              </w:rPr>
              <w:t>Cộng</w:t>
            </w:r>
          </w:p>
        </w:tc>
        <w:tc>
          <w:tcPr>
            <w:tcW w:w="1800" w:type="dxa"/>
            <w:vAlign w:val="center"/>
          </w:tcPr>
          <w:p w14:paraId="46FD05AC" w14:textId="2DE382A9" w:rsidR="004E4093" w:rsidRPr="00E93BC5" w:rsidRDefault="004E4093" w:rsidP="004E4093">
            <w:pPr>
              <w:jc w:val="center"/>
              <w:rPr>
                <w:rFonts w:ascii="Times New Roman" w:hAnsi="Times New Roman"/>
                <w:b/>
                <w:sz w:val="24"/>
                <w:szCs w:val="24"/>
                <w:lang w:val="nl-NL"/>
              </w:rPr>
            </w:pPr>
            <w:r w:rsidRPr="00845946">
              <w:rPr>
                <w:rFonts w:ascii="Times New Roman" w:hAnsi="Times New Roman"/>
                <w:b/>
                <w:sz w:val="24"/>
                <w:szCs w:val="24"/>
                <w:lang w:val="nl-NL"/>
              </w:rPr>
              <w:t>100,00</w:t>
            </w:r>
          </w:p>
        </w:tc>
        <w:tc>
          <w:tcPr>
            <w:tcW w:w="1980" w:type="dxa"/>
            <w:vAlign w:val="center"/>
          </w:tcPr>
          <w:p w14:paraId="73CF8507" w14:textId="734B2D73" w:rsidR="004E4093" w:rsidRPr="00406622" w:rsidRDefault="004E4093" w:rsidP="004E4093">
            <w:pPr>
              <w:tabs>
                <w:tab w:val="left" w:pos="540"/>
              </w:tabs>
              <w:jc w:val="center"/>
              <w:rPr>
                <w:rFonts w:ascii="Times New Roman" w:eastAsia="Times New Roman" w:hAnsi="Times New Roman"/>
                <w:b/>
                <w:sz w:val="24"/>
                <w:szCs w:val="24"/>
                <w:lang w:val="nl-NL"/>
              </w:rPr>
            </w:pPr>
            <w:r w:rsidRPr="00845946">
              <w:rPr>
                <w:rFonts w:ascii="Times New Roman" w:hAnsi="Times New Roman"/>
                <w:b/>
                <w:sz w:val="24"/>
                <w:szCs w:val="24"/>
                <w:lang w:val="nl-NL"/>
              </w:rPr>
              <w:t>100,00</w:t>
            </w:r>
          </w:p>
        </w:tc>
        <w:tc>
          <w:tcPr>
            <w:tcW w:w="1838" w:type="dxa"/>
            <w:vAlign w:val="center"/>
          </w:tcPr>
          <w:p w14:paraId="7B2F4CCF" w14:textId="0C2947C2" w:rsidR="004E4093" w:rsidRPr="00406622" w:rsidRDefault="004E4093" w:rsidP="004E4093">
            <w:pPr>
              <w:tabs>
                <w:tab w:val="left" w:pos="540"/>
              </w:tabs>
              <w:jc w:val="center"/>
              <w:rPr>
                <w:rFonts w:ascii="Times New Roman" w:eastAsia="Times New Roman" w:hAnsi="Times New Roman"/>
                <w:b/>
                <w:sz w:val="24"/>
                <w:szCs w:val="24"/>
                <w:lang w:val="nl-NL"/>
              </w:rPr>
            </w:pPr>
            <w:r w:rsidRPr="00845946">
              <w:rPr>
                <w:rFonts w:ascii="Times New Roman" w:hAnsi="Times New Roman"/>
                <w:b/>
                <w:sz w:val="24"/>
                <w:szCs w:val="24"/>
                <w:lang w:val="nl-NL"/>
              </w:rPr>
              <w:t>100,00</w:t>
            </w:r>
          </w:p>
        </w:tc>
      </w:tr>
    </w:tbl>
    <w:p w14:paraId="3E91B723" w14:textId="77777777" w:rsidR="002B3684" w:rsidRPr="00E93BC5"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E93BC5"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1550A556" w:rsidR="00B40151"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Chi tiết chỉ tiêu hoạt động</w:t>
      </w:r>
      <w:r w:rsidR="003B15CE">
        <w:rPr>
          <w:rFonts w:ascii="Times New Roman" w:hAnsi="Times New Roman"/>
          <w:b/>
          <w:sz w:val="24"/>
          <w:szCs w:val="24"/>
          <w:lang w:val="nl-NL"/>
        </w:rPr>
        <w:t xml:space="preserve"> kỳ 6 tháng</w:t>
      </w:r>
      <w:r w:rsidRPr="00E93BC5">
        <w:rPr>
          <w:rFonts w:ascii="Times New Roman" w:hAnsi="Times New Roman"/>
          <w:b/>
          <w:sz w:val="24"/>
          <w:szCs w:val="24"/>
          <w:lang w:val="nl-NL"/>
        </w:rPr>
        <w:t>:</w:t>
      </w:r>
    </w:p>
    <w:tbl>
      <w:tblPr>
        <w:tblStyle w:val="TableGrid"/>
        <w:tblW w:w="0" w:type="auto"/>
        <w:tblInd w:w="108" w:type="dxa"/>
        <w:tblLook w:val="04A0" w:firstRow="1" w:lastRow="0" w:firstColumn="1" w:lastColumn="0" w:noHBand="0" w:noVBand="1"/>
      </w:tblPr>
      <w:tblGrid>
        <w:gridCol w:w="4228"/>
        <w:gridCol w:w="1882"/>
        <w:gridCol w:w="1836"/>
        <w:gridCol w:w="1836"/>
      </w:tblGrid>
      <w:tr w:rsidR="00D4661A" w:rsidRPr="00E93BC5" w14:paraId="119730C1" w14:textId="77777777" w:rsidTr="0056426D">
        <w:tc>
          <w:tcPr>
            <w:tcW w:w="4228" w:type="dxa"/>
            <w:vAlign w:val="center"/>
          </w:tcPr>
          <w:p w14:paraId="13606996" w14:textId="77777777" w:rsidR="00D4661A" w:rsidRPr="00E93BC5" w:rsidRDefault="00D4661A" w:rsidP="00D4661A">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1882" w:type="dxa"/>
            <w:vAlign w:val="center"/>
          </w:tcPr>
          <w:p w14:paraId="74BF6CF7" w14:textId="7B9D4AB3" w:rsidR="00D4661A" w:rsidRPr="00E93BC5" w:rsidRDefault="00D4661A" w:rsidP="00D4661A">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Pr="00E93BC5">
              <w:rPr>
                <w:rFonts w:ascii="Times New Roman" w:eastAsia="Times New Roman" w:hAnsi="Times New Roman"/>
                <w:b/>
                <w:sz w:val="24"/>
                <w:szCs w:val="24"/>
                <w:lang w:val="nl-NL"/>
              </w:rPr>
              <w:t>/202</w:t>
            </w:r>
            <w:r>
              <w:rPr>
                <w:rFonts w:ascii="Times New Roman" w:eastAsia="Times New Roman" w:hAnsi="Times New Roman"/>
                <w:b/>
                <w:sz w:val="24"/>
                <w:szCs w:val="24"/>
                <w:lang w:val="nl-NL"/>
              </w:rPr>
              <w:t>5</w:t>
            </w:r>
          </w:p>
        </w:tc>
        <w:tc>
          <w:tcPr>
            <w:tcW w:w="1836" w:type="dxa"/>
            <w:vAlign w:val="center"/>
          </w:tcPr>
          <w:p w14:paraId="6EC438E3" w14:textId="2675FD6B" w:rsidR="00D4661A" w:rsidRPr="00E93BC5" w:rsidRDefault="00D4661A" w:rsidP="00D4661A">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Pr="00E93BC5">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tc>
        <w:tc>
          <w:tcPr>
            <w:tcW w:w="1836" w:type="dxa"/>
            <w:vAlign w:val="center"/>
          </w:tcPr>
          <w:p w14:paraId="78C751B9" w14:textId="4F7C5857" w:rsidR="00D4661A" w:rsidRPr="00E93BC5" w:rsidRDefault="00D4661A" w:rsidP="00D4661A">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Pr="00E93BC5">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tc>
      </w:tr>
      <w:tr w:rsidR="00D4661A" w:rsidRPr="00E93BC5" w14:paraId="789E88AB" w14:textId="77777777" w:rsidTr="0056426D">
        <w:trPr>
          <w:trHeight w:val="647"/>
        </w:trPr>
        <w:tc>
          <w:tcPr>
            <w:tcW w:w="4228" w:type="dxa"/>
            <w:vAlign w:val="center"/>
          </w:tcPr>
          <w:p w14:paraId="70360A0B" w14:textId="77777777" w:rsidR="00D4661A" w:rsidRPr="00E93BC5" w:rsidRDefault="00D4661A" w:rsidP="00D4661A">
            <w:pPr>
              <w:tabs>
                <w:tab w:val="left" w:pos="540"/>
              </w:tabs>
              <w:spacing w:before="120"/>
              <w:rPr>
                <w:rFonts w:ascii="Times New Roman" w:hAnsi="Times New Roman"/>
                <w:b/>
                <w:sz w:val="24"/>
                <w:szCs w:val="24"/>
                <w:lang w:val="nl-NL"/>
              </w:rPr>
            </w:pPr>
            <w:r w:rsidRPr="00E93BC5">
              <w:rPr>
                <w:rFonts w:ascii="Times New Roman" w:hAnsi="Times New Roman"/>
                <w:sz w:val="24"/>
                <w:szCs w:val="24"/>
                <w:lang w:val="nl-NL"/>
              </w:rPr>
              <w:t xml:space="preserve">2.1. Giá trị tài sản ròng của Quỹ (VNĐ) </w:t>
            </w:r>
          </w:p>
        </w:tc>
        <w:tc>
          <w:tcPr>
            <w:tcW w:w="1882" w:type="dxa"/>
            <w:vAlign w:val="center"/>
          </w:tcPr>
          <w:p w14:paraId="642C2F18" w14:textId="65C6DE94" w:rsidR="00D4661A" w:rsidRPr="00E93BC5" w:rsidRDefault="00D4661A" w:rsidP="00D4661A">
            <w:pPr>
              <w:tabs>
                <w:tab w:val="left" w:pos="540"/>
              </w:tabs>
              <w:spacing w:before="120" w:line="276" w:lineRule="auto"/>
              <w:rPr>
                <w:rFonts w:ascii="Times New Roman" w:hAnsi="Times New Roman"/>
                <w:sz w:val="24"/>
                <w:szCs w:val="24"/>
                <w:lang w:val="nl-NL"/>
              </w:rPr>
            </w:pPr>
            <w:r w:rsidRPr="00D4661A">
              <w:rPr>
                <w:rFonts w:ascii="Times New Roman" w:eastAsia="Times New Roman" w:hAnsi="Times New Roman"/>
                <w:bCs/>
                <w:color w:val="000000"/>
                <w:sz w:val="24"/>
                <w:szCs w:val="24"/>
                <w:lang w:val="en-SG" w:eastAsia="en-SG"/>
              </w:rPr>
              <w:t>134</w:t>
            </w:r>
            <w:r>
              <w:rPr>
                <w:rFonts w:ascii="Times New Roman" w:eastAsia="Times New Roman" w:hAnsi="Times New Roman"/>
                <w:bCs/>
                <w:color w:val="000000"/>
                <w:sz w:val="24"/>
                <w:szCs w:val="24"/>
                <w:lang w:val="en-SG" w:eastAsia="en-SG"/>
              </w:rPr>
              <w:t>.</w:t>
            </w:r>
            <w:r w:rsidRPr="00D4661A">
              <w:rPr>
                <w:rFonts w:ascii="Times New Roman" w:eastAsia="Times New Roman" w:hAnsi="Times New Roman"/>
                <w:bCs/>
                <w:color w:val="000000"/>
                <w:sz w:val="24"/>
                <w:szCs w:val="24"/>
                <w:lang w:val="en-SG" w:eastAsia="en-SG"/>
              </w:rPr>
              <w:t>484</w:t>
            </w:r>
            <w:r>
              <w:rPr>
                <w:rFonts w:ascii="Times New Roman" w:eastAsia="Times New Roman" w:hAnsi="Times New Roman"/>
                <w:bCs/>
                <w:color w:val="000000"/>
                <w:sz w:val="24"/>
                <w:szCs w:val="24"/>
                <w:lang w:val="en-SG" w:eastAsia="en-SG"/>
              </w:rPr>
              <w:t>.</w:t>
            </w:r>
            <w:r w:rsidRPr="00D4661A">
              <w:rPr>
                <w:rFonts w:ascii="Times New Roman" w:eastAsia="Times New Roman" w:hAnsi="Times New Roman"/>
                <w:bCs/>
                <w:color w:val="000000"/>
                <w:sz w:val="24"/>
                <w:szCs w:val="24"/>
                <w:lang w:val="en-SG" w:eastAsia="en-SG"/>
              </w:rPr>
              <w:t>037</w:t>
            </w:r>
            <w:r>
              <w:rPr>
                <w:rFonts w:ascii="Times New Roman" w:eastAsia="Times New Roman" w:hAnsi="Times New Roman"/>
                <w:bCs/>
                <w:color w:val="000000"/>
                <w:sz w:val="24"/>
                <w:szCs w:val="24"/>
                <w:lang w:val="en-SG" w:eastAsia="en-SG"/>
              </w:rPr>
              <w:t>.</w:t>
            </w:r>
            <w:r w:rsidRPr="00D4661A">
              <w:rPr>
                <w:rFonts w:ascii="Times New Roman" w:eastAsia="Times New Roman" w:hAnsi="Times New Roman"/>
                <w:bCs/>
                <w:color w:val="000000"/>
                <w:sz w:val="24"/>
                <w:szCs w:val="24"/>
                <w:lang w:val="en-SG" w:eastAsia="en-SG"/>
              </w:rPr>
              <w:t>681</w:t>
            </w:r>
          </w:p>
        </w:tc>
        <w:tc>
          <w:tcPr>
            <w:tcW w:w="1836" w:type="dxa"/>
            <w:vAlign w:val="center"/>
          </w:tcPr>
          <w:p w14:paraId="0E17A987" w14:textId="2A68A3B9" w:rsidR="00D4661A" w:rsidRPr="00E93BC5" w:rsidRDefault="00D4661A" w:rsidP="00D4661A">
            <w:pPr>
              <w:tabs>
                <w:tab w:val="left" w:pos="540"/>
              </w:tabs>
              <w:spacing w:before="120" w:line="276" w:lineRule="auto"/>
              <w:rPr>
                <w:rFonts w:ascii="Times New Roman" w:hAnsi="Times New Roman"/>
                <w:sz w:val="24"/>
                <w:szCs w:val="24"/>
                <w:lang w:val="nl-NL"/>
              </w:rPr>
            </w:pPr>
            <w:r w:rsidRPr="00845946">
              <w:rPr>
                <w:rFonts w:ascii="Times New Roman" w:eastAsia="Times New Roman" w:hAnsi="Times New Roman"/>
                <w:bCs/>
                <w:color w:val="000000"/>
                <w:sz w:val="24"/>
                <w:szCs w:val="24"/>
                <w:lang w:val="en-SG" w:eastAsia="en-SG"/>
              </w:rPr>
              <w:t>127.762.004.306</w:t>
            </w:r>
          </w:p>
        </w:tc>
        <w:tc>
          <w:tcPr>
            <w:tcW w:w="1836" w:type="dxa"/>
            <w:vAlign w:val="center"/>
          </w:tcPr>
          <w:p w14:paraId="3CCF528C" w14:textId="2696119F" w:rsidR="00D4661A" w:rsidRPr="00E93BC5" w:rsidRDefault="00D4661A" w:rsidP="00D4661A">
            <w:pPr>
              <w:tabs>
                <w:tab w:val="left" w:pos="540"/>
              </w:tabs>
              <w:spacing w:before="120" w:line="276" w:lineRule="auto"/>
              <w:rPr>
                <w:rFonts w:ascii="Times New Roman" w:hAnsi="Times New Roman"/>
                <w:b/>
                <w:sz w:val="24"/>
                <w:szCs w:val="24"/>
                <w:lang w:val="nl-NL"/>
              </w:rPr>
            </w:pPr>
            <w:r w:rsidRPr="00F76336">
              <w:rPr>
                <w:rFonts w:ascii="Times New Roman" w:eastAsia="Times New Roman" w:hAnsi="Times New Roman"/>
                <w:bCs/>
                <w:color w:val="000000"/>
                <w:sz w:val="24"/>
                <w:szCs w:val="24"/>
                <w:lang w:val="en-SG" w:eastAsia="en-SG"/>
              </w:rPr>
              <w:t>120.403.919.940</w:t>
            </w:r>
          </w:p>
        </w:tc>
      </w:tr>
      <w:tr w:rsidR="00D4661A" w:rsidRPr="00E93BC5" w14:paraId="1E3FE81E" w14:textId="77777777" w:rsidTr="0056426D">
        <w:tc>
          <w:tcPr>
            <w:tcW w:w="4228" w:type="dxa"/>
          </w:tcPr>
          <w:p w14:paraId="74EDF0B8" w14:textId="77777777" w:rsidR="00D4661A" w:rsidRPr="00E93BC5" w:rsidRDefault="00D4661A" w:rsidP="00D4661A">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2.2. Tổng số chứng chỉ quỹ đang lưu hành (CCQ)</w:t>
            </w:r>
          </w:p>
        </w:tc>
        <w:tc>
          <w:tcPr>
            <w:tcW w:w="1882" w:type="dxa"/>
            <w:vAlign w:val="center"/>
          </w:tcPr>
          <w:p w14:paraId="6738B28F" w14:textId="184301E0" w:rsidR="00D4661A" w:rsidRPr="00E93BC5" w:rsidRDefault="00D4661A" w:rsidP="00D4661A">
            <w:pPr>
              <w:tabs>
                <w:tab w:val="left" w:pos="540"/>
              </w:tabs>
              <w:spacing w:before="120" w:line="276" w:lineRule="auto"/>
              <w:jc w:val="center"/>
              <w:rPr>
                <w:rFonts w:ascii="Times New Roman" w:hAnsi="Times New Roman"/>
                <w:bCs/>
                <w:sz w:val="24"/>
                <w:szCs w:val="24"/>
                <w:lang w:val="nl-NL"/>
              </w:rPr>
            </w:pPr>
            <w:r w:rsidRPr="00845946">
              <w:rPr>
                <w:rFonts w:ascii="Times New Roman" w:hAnsi="Times New Roman"/>
                <w:sz w:val="24"/>
                <w:szCs w:val="24"/>
                <w:lang w:val="nl-NL"/>
              </w:rPr>
              <w:t>9.989.</w:t>
            </w:r>
            <w:r>
              <w:rPr>
                <w:rFonts w:ascii="Times New Roman" w:hAnsi="Times New Roman"/>
                <w:sz w:val="24"/>
                <w:szCs w:val="24"/>
                <w:lang w:val="nl-NL"/>
              </w:rPr>
              <w:t>176,99</w:t>
            </w:r>
          </w:p>
        </w:tc>
        <w:tc>
          <w:tcPr>
            <w:tcW w:w="1836" w:type="dxa"/>
            <w:vAlign w:val="center"/>
          </w:tcPr>
          <w:p w14:paraId="05271190" w14:textId="2C34F243" w:rsidR="00D4661A" w:rsidRPr="00E93BC5" w:rsidRDefault="00D4661A" w:rsidP="00D4661A">
            <w:pPr>
              <w:tabs>
                <w:tab w:val="left" w:pos="540"/>
              </w:tabs>
              <w:spacing w:before="120" w:line="276" w:lineRule="auto"/>
              <w:jc w:val="center"/>
              <w:rPr>
                <w:rFonts w:ascii="Times New Roman" w:hAnsi="Times New Roman"/>
                <w:bCs/>
                <w:sz w:val="24"/>
                <w:szCs w:val="24"/>
                <w:lang w:val="nl-NL"/>
              </w:rPr>
            </w:pPr>
            <w:r w:rsidRPr="00845946">
              <w:rPr>
                <w:rFonts w:ascii="Times New Roman" w:hAnsi="Times New Roman"/>
                <w:sz w:val="24"/>
                <w:szCs w:val="24"/>
                <w:lang w:val="nl-NL"/>
              </w:rPr>
              <w:t>9.989.098,43</w:t>
            </w:r>
          </w:p>
        </w:tc>
        <w:tc>
          <w:tcPr>
            <w:tcW w:w="1836" w:type="dxa"/>
            <w:vAlign w:val="center"/>
          </w:tcPr>
          <w:p w14:paraId="46D96D38" w14:textId="2D6546D7" w:rsidR="00D4661A" w:rsidRPr="00E93BC5" w:rsidRDefault="00D4661A" w:rsidP="00D4661A">
            <w:pPr>
              <w:tabs>
                <w:tab w:val="left" w:pos="540"/>
              </w:tabs>
              <w:spacing w:before="120" w:line="276" w:lineRule="auto"/>
              <w:jc w:val="center"/>
              <w:rPr>
                <w:rFonts w:ascii="Times New Roman" w:hAnsi="Times New Roman"/>
                <w:b/>
                <w:sz w:val="24"/>
                <w:szCs w:val="24"/>
                <w:lang w:val="nl-NL"/>
              </w:rPr>
            </w:pPr>
            <w:r w:rsidRPr="00F76336">
              <w:rPr>
                <w:rFonts w:ascii="Times New Roman" w:hAnsi="Times New Roman"/>
                <w:sz w:val="24"/>
                <w:szCs w:val="24"/>
                <w:lang w:val="nl-NL"/>
              </w:rPr>
              <w:t>9.994.419,08</w:t>
            </w:r>
          </w:p>
        </w:tc>
      </w:tr>
      <w:tr w:rsidR="00D4661A" w:rsidRPr="00E93BC5" w14:paraId="5BB5C05F" w14:textId="77777777" w:rsidTr="0056426D">
        <w:tc>
          <w:tcPr>
            <w:tcW w:w="4228" w:type="dxa"/>
          </w:tcPr>
          <w:p w14:paraId="14B89A85" w14:textId="77777777" w:rsidR="00D4661A" w:rsidRPr="00E93BC5" w:rsidRDefault="00D4661A" w:rsidP="00D4661A">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695E45DC"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D4661A">
              <w:rPr>
                <w:rFonts w:ascii="Times New Roman" w:hAnsi="Times New Roman"/>
                <w:sz w:val="24"/>
                <w:szCs w:val="24"/>
                <w:lang w:val="nl-NL"/>
              </w:rPr>
              <w:t>13</w:t>
            </w:r>
            <w:r>
              <w:rPr>
                <w:rFonts w:ascii="Times New Roman" w:hAnsi="Times New Roman"/>
                <w:sz w:val="24"/>
                <w:szCs w:val="24"/>
                <w:lang w:val="nl-NL"/>
              </w:rPr>
              <w:t>.</w:t>
            </w:r>
            <w:r w:rsidRPr="00D4661A">
              <w:rPr>
                <w:rFonts w:ascii="Times New Roman" w:hAnsi="Times New Roman"/>
                <w:sz w:val="24"/>
                <w:szCs w:val="24"/>
                <w:lang w:val="nl-NL"/>
              </w:rPr>
              <w:t>462</w:t>
            </w:r>
            <w:r>
              <w:rPr>
                <w:rFonts w:ascii="Times New Roman" w:hAnsi="Times New Roman"/>
                <w:sz w:val="24"/>
                <w:szCs w:val="24"/>
                <w:lang w:val="nl-NL"/>
              </w:rPr>
              <w:t>,</w:t>
            </w:r>
            <w:r w:rsidRPr="00D4661A">
              <w:rPr>
                <w:rFonts w:ascii="Times New Roman" w:hAnsi="Times New Roman"/>
                <w:sz w:val="24"/>
                <w:szCs w:val="24"/>
                <w:lang w:val="nl-NL"/>
              </w:rPr>
              <w:t>97</w:t>
            </w:r>
          </w:p>
        </w:tc>
        <w:tc>
          <w:tcPr>
            <w:tcW w:w="1836" w:type="dxa"/>
            <w:vAlign w:val="center"/>
          </w:tcPr>
          <w:p w14:paraId="46A4F558" w14:textId="4BA796D9"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12.790,14</w:t>
            </w:r>
          </w:p>
        </w:tc>
        <w:tc>
          <w:tcPr>
            <w:tcW w:w="1836" w:type="dxa"/>
            <w:vAlign w:val="center"/>
          </w:tcPr>
          <w:p w14:paraId="41650676" w14:textId="41A07BE1" w:rsidR="00D4661A" w:rsidRPr="00E93BC5" w:rsidRDefault="00D4661A" w:rsidP="00D4661A">
            <w:pPr>
              <w:tabs>
                <w:tab w:val="left" w:pos="540"/>
              </w:tabs>
              <w:spacing w:before="120" w:line="276" w:lineRule="auto"/>
              <w:jc w:val="center"/>
              <w:rPr>
                <w:rFonts w:ascii="Times New Roman" w:hAnsi="Times New Roman"/>
                <w:b/>
                <w:sz w:val="24"/>
                <w:szCs w:val="24"/>
                <w:lang w:val="nl-NL"/>
              </w:rPr>
            </w:pPr>
            <w:r w:rsidRPr="00F76336">
              <w:rPr>
                <w:rFonts w:ascii="Times New Roman" w:hAnsi="Times New Roman"/>
                <w:sz w:val="24"/>
                <w:szCs w:val="24"/>
                <w:lang w:val="nl-NL"/>
              </w:rPr>
              <w:t>12.047,11</w:t>
            </w:r>
          </w:p>
        </w:tc>
      </w:tr>
      <w:tr w:rsidR="00D4661A" w:rsidRPr="00E93BC5" w14:paraId="56539D5F" w14:textId="77777777" w:rsidTr="0056426D">
        <w:tc>
          <w:tcPr>
            <w:tcW w:w="4228" w:type="dxa"/>
          </w:tcPr>
          <w:p w14:paraId="66A1DEBE" w14:textId="77777777" w:rsidR="00D4661A" w:rsidRPr="00E93BC5" w:rsidRDefault="00D4661A" w:rsidP="00D4661A">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0B019F06" w:rsidR="00D4661A" w:rsidRPr="00E93BC5" w:rsidRDefault="00BB33B2" w:rsidP="00D4661A">
            <w:pPr>
              <w:tabs>
                <w:tab w:val="left" w:pos="540"/>
              </w:tabs>
              <w:spacing w:before="120" w:line="276" w:lineRule="auto"/>
              <w:jc w:val="center"/>
              <w:rPr>
                <w:rFonts w:ascii="Times New Roman" w:hAnsi="Times New Roman"/>
                <w:sz w:val="24"/>
                <w:szCs w:val="24"/>
                <w:lang w:val="nl-NL"/>
              </w:rPr>
            </w:pPr>
            <w:r w:rsidRPr="00D4661A">
              <w:rPr>
                <w:rFonts w:ascii="Times New Roman" w:hAnsi="Times New Roman"/>
                <w:sz w:val="24"/>
                <w:szCs w:val="24"/>
                <w:lang w:val="nl-NL"/>
              </w:rPr>
              <w:t>13</w:t>
            </w:r>
            <w:r>
              <w:rPr>
                <w:rFonts w:ascii="Times New Roman" w:hAnsi="Times New Roman"/>
                <w:sz w:val="24"/>
                <w:szCs w:val="24"/>
                <w:lang w:val="nl-NL"/>
              </w:rPr>
              <w:t>.</w:t>
            </w:r>
            <w:r w:rsidRPr="00D4661A">
              <w:rPr>
                <w:rFonts w:ascii="Times New Roman" w:hAnsi="Times New Roman"/>
                <w:sz w:val="24"/>
                <w:szCs w:val="24"/>
                <w:lang w:val="nl-NL"/>
              </w:rPr>
              <w:t>462</w:t>
            </w:r>
            <w:r>
              <w:rPr>
                <w:rFonts w:ascii="Times New Roman" w:hAnsi="Times New Roman"/>
                <w:sz w:val="24"/>
                <w:szCs w:val="24"/>
                <w:lang w:val="nl-NL"/>
              </w:rPr>
              <w:t>,</w:t>
            </w:r>
            <w:r w:rsidRPr="00D4661A">
              <w:rPr>
                <w:rFonts w:ascii="Times New Roman" w:hAnsi="Times New Roman"/>
                <w:sz w:val="24"/>
                <w:szCs w:val="24"/>
                <w:lang w:val="nl-NL"/>
              </w:rPr>
              <w:t>97</w:t>
            </w:r>
          </w:p>
        </w:tc>
        <w:tc>
          <w:tcPr>
            <w:tcW w:w="1836" w:type="dxa"/>
            <w:vAlign w:val="center"/>
          </w:tcPr>
          <w:p w14:paraId="541A9F4B" w14:textId="2C0FB7AE"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12.790,14</w:t>
            </w:r>
          </w:p>
        </w:tc>
        <w:tc>
          <w:tcPr>
            <w:tcW w:w="1836" w:type="dxa"/>
            <w:vAlign w:val="center"/>
          </w:tcPr>
          <w:p w14:paraId="1C5DD225" w14:textId="7831EAA7" w:rsidR="00D4661A" w:rsidRPr="00E93BC5" w:rsidRDefault="00D4661A" w:rsidP="00D4661A">
            <w:pPr>
              <w:tabs>
                <w:tab w:val="left" w:pos="540"/>
              </w:tabs>
              <w:spacing w:before="120" w:line="276" w:lineRule="auto"/>
              <w:jc w:val="center"/>
              <w:rPr>
                <w:rFonts w:ascii="Times New Roman" w:hAnsi="Times New Roman"/>
                <w:b/>
                <w:sz w:val="24"/>
                <w:szCs w:val="24"/>
                <w:lang w:val="nl-NL"/>
              </w:rPr>
            </w:pPr>
            <w:r w:rsidRPr="00F76336">
              <w:rPr>
                <w:rFonts w:ascii="Times New Roman" w:hAnsi="Times New Roman"/>
                <w:sz w:val="24"/>
                <w:szCs w:val="24"/>
                <w:lang w:val="nl-NL"/>
              </w:rPr>
              <w:t>12.047,11</w:t>
            </w:r>
          </w:p>
        </w:tc>
      </w:tr>
      <w:tr w:rsidR="00D4661A" w:rsidRPr="00E93BC5" w14:paraId="1105A406" w14:textId="77777777" w:rsidTr="0056426D">
        <w:tc>
          <w:tcPr>
            <w:tcW w:w="4228" w:type="dxa"/>
          </w:tcPr>
          <w:p w14:paraId="60C92DBC" w14:textId="77777777" w:rsidR="00D4661A" w:rsidRPr="00E93BC5" w:rsidRDefault="00D4661A" w:rsidP="00D4661A">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09603CB0" w:rsidR="00D4661A" w:rsidRPr="00E93BC5" w:rsidRDefault="00BB33B2"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13.146,00</w:t>
            </w:r>
          </w:p>
        </w:tc>
        <w:tc>
          <w:tcPr>
            <w:tcW w:w="1836" w:type="dxa"/>
            <w:vAlign w:val="center"/>
          </w:tcPr>
          <w:p w14:paraId="2AD9078C" w14:textId="6C8D1C7B" w:rsidR="00D4661A" w:rsidRPr="00FC7807" w:rsidRDefault="00D4661A"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12.440,94</w:t>
            </w:r>
          </w:p>
        </w:tc>
        <w:tc>
          <w:tcPr>
            <w:tcW w:w="1836" w:type="dxa"/>
            <w:vAlign w:val="center"/>
          </w:tcPr>
          <w:p w14:paraId="63034F4A" w14:textId="685716F9" w:rsidR="00D4661A" w:rsidRPr="00FC7807" w:rsidRDefault="00D4661A"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11.699,38</w:t>
            </w:r>
          </w:p>
        </w:tc>
      </w:tr>
      <w:tr w:rsidR="00D4661A" w:rsidRPr="00E93BC5" w14:paraId="26276EE7" w14:textId="77777777" w:rsidTr="0056426D">
        <w:tc>
          <w:tcPr>
            <w:tcW w:w="4228" w:type="dxa"/>
          </w:tcPr>
          <w:p w14:paraId="2072415D" w14:textId="77777777" w:rsidR="00D4661A" w:rsidRPr="00E93BC5" w:rsidRDefault="00D4661A" w:rsidP="00D4661A">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DDE3706" w14:textId="10EF347E"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0F1C536" w14:textId="5515729D"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D4661A" w:rsidRPr="00E93BC5" w14:paraId="440170BD" w14:textId="77777777" w:rsidTr="0056426D">
        <w:tc>
          <w:tcPr>
            <w:tcW w:w="4228" w:type="dxa"/>
          </w:tcPr>
          <w:p w14:paraId="51D655EE" w14:textId="77777777" w:rsidR="00D4661A" w:rsidRPr="00E93BC5" w:rsidRDefault="00D4661A" w:rsidP="00D4661A">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87F6AF7" w14:textId="0FA87969"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B374FE8" w14:textId="2266643A"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D4661A" w:rsidRPr="00E93BC5" w14:paraId="2B6BF498" w14:textId="77777777" w:rsidTr="0056426D">
        <w:tc>
          <w:tcPr>
            <w:tcW w:w="4228" w:type="dxa"/>
          </w:tcPr>
          <w:p w14:paraId="064EED70" w14:textId="77777777" w:rsidR="00D4661A" w:rsidRPr="00E93BC5" w:rsidRDefault="00D4661A" w:rsidP="00D4661A">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033A8A9" w14:textId="5719CBF5"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DA57ED" w14:textId="3E00BCDC"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D4661A" w:rsidRPr="00E93BC5" w14:paraId="1716829F" w14:textId="77777777" w:rsidTr="0056426D">
        <w:trPr>
          <w:trHeight w:val="665"/>
        </w:trPr>
        <w:tc>
          <w:tcPr>
            <w:tcW w:w="4228" w:type="dxa"/>
            <w:vAlign w:val="center"/>
          </w:tcPr>
          <w:p w14:paraId="6793285C" w14:textId="4A706EC2" w:rsidR="00D4661A" w:rsidRPr="00E93BC5" w:rsidRDefault="00D4661A" w:rsidP="00D4661A">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 Tổng tăng trưởng (%)/1 đơn vị CCQ.</w:t>
            </w:r>
          </w:p>
        </w:tc>
        <w:tc>
          <w:tcPr>
            <w:tcW w:w="1882" w:type="dxa"/>
            <w:shd w:val="clear" w:color="auto" w:fill="auto"/>
            <w:vAlign w:val="center"/>
          </w:tcPr>
          <w:p w14:paraId="138033A8" w14:textId="50B01AE7" w:rsidR="00D4661A" w:rsidRPr="00E93BC5" w:rsidRDefault="000F7151"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2,42</w:t>
            </w:r>
          </w:p>
        </w:tc>
        <w:tc>
          <w:tcPr>
            <w:tcW w:w="1836" w:type="dxa"/>
            <w:vAlign w:val="center"/>
          </w:tcPr>
          <w:p w14:paraId="384A6C87" w14:textId="58B9543D" w:rsidR="00D4661A" w:rsidRPr="00E93BC5" w:rsidRDefault="000F7151"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2,84</w:t>
            </w:r>
          </w:p>
        </w:tc>
        <w:tc>
          <w:tcPr>
            <w:tcW w:w="1836" w:type="dxa"/>
            <w:vAlign w:val="center"/>
          </w:tcPr>
          <w:p w14:paraId="1A324F3C" w14:textId="225730F0" w:rsidR="00D4661A" w:rsidRPr="00E93BC5" w:rsidRDefault="000F7151"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3,02</w:t>
            </w:r>
          </w:p>
        </w:tc>
      </w:tr>
      <w:tr w:rsidR="00D4661A" w:rsidRPr="00E93BC5" w14:paraId="26160AEB" w14:textId="77777777" w:rsidTr="0056426D">
        <w:tc>
          <w:tcPr>
            <w:tcW w:w="4228" w:type="dxa"/>
          </w:tcPr>
          <w:p w14:paraId="559DCEB9" w14:textId="77777777" w:rsidR="00D4661A" w:rsidRPr="00E93BC5" w:rsidRDefault="00D4661A" w:rsidP="00D4661A">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38231CA4"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0,0</w:t>
            </w:r>
            <w:r w:rsidR="000F7151">
              <w:rPr>
                <w:rFonts w:ascii="Times New Roman" w:hAnsi="Times New Roman"/>
                <w:sz w:val="24"/>
                <w:szCs w:val="24"/>
                <w:lang w:val="nl-NL"/>
              </w:rPr>
              <w:t>3</w:t>
            </w:r>
          </w:p>
        </w:tc>
        <w:tc>
          <w:tcPr>
            <w:tcW w:w="1836" w:type="dxa"/>
            <w:vAlign w:val="center"/>
          </w:tcPr>
          <w:p w14:paraId="6D60C316" w14:textId="4C54535D"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0,00</w:t>
            </w:r>
          </w:p>
        </w:tc>
        <w:tc>
          <w:tcPr>
            <w:tcW w:w="1836" w:type="dxa"/>
            <w:vAlign w:val="center"/>
          </w:tcPr>
          <w:p w14:paraId="34290E4A" w14:textId="0A03FDDF"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r>
      <w:tr w:rsidR="00D4661A" w:rsidRPr="00E93BC5" w14:paraId="2DCCAD09" w14:textId="77777777" w:rsidTr="0056426D">
        <w:tc>
          <w:tcPr>
            <w:tcW w:w="4228" w:type="dxa"/>
          </w:tcPr>
          <w:p w14:paraId="36ADB1A3" w14:textId="5655EE9A" w:rsidR="00D4661A" w:rsidRPr="00E93BC5" w:rsidRDefault="00D4661A" w:rsidP="00D4661A">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2.9.2. Tăng trưởng thu nhập (%)/1 đơn vị CCQ (Tính trên thu nhập đã thực hiện).</w:t>
            </w:r>
          </w:p>
        </w:tc>
        <w:tc>
          <w:tcPr>
            <w:tcW w:w="1882" w:type="dxa"/>
            <w:shd w:val="clear" w:color="auto" w:fill="auto"/>
            <w:vAlign w:val="center"/>
          </w:tcPr>
          <w:p w14:paraId="40849301" w14:textId="4F203540" w:rsidR="00D4661A" w:rsidRPr="00E93BC5" w:rsidRDefault="000F7151"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2,39</w:t>
            </w:r>
          </w:p>
        </w:tc>
        <w:tc>
          <w:tcPr>
            <w:tcW w:w="1836" w:type="dxa"/>
            <w:vAlign w:val="center"/>
          </w:tcPr>
          <w:p w14:paraId="39087092" w14:textId="2DC01A7F" w:rsidR="00D4661A" w:rsidRPr="00E93BC5" w:rsidRDefault="000F7151"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2,84</w:t>
            </w:r>
          </w:p>
        </w:tc>
        <w:tc>
          <w:tcPr>
            <w:tcW w:w="1836" w:type="dxa"/>
            <w:vAlign w:val="center"/>
          </w:tcPr>
          <w:p w14:paraId="13D35766" w14:textId="725240E6" w:rsidR="00D4661A" w:rsidRPr="00E93BC5" w:rsidRDefault="000F7151"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3,02</w:t>
            </w:r>
          </w:p>
        </w:tc>
      </w:tr>
      <w:tr w:rsidR="00D4661A" w:rsidRPr="00E93BC5" w14:paraId="3421200F" w14:textId="77777777" w:rsidTr="0056426D">
        <w:trPr>
          <w:trHeight w:val="620"/>
        </w:trPr>
        <w:tc>
          <w:tcPr>
            <w:tcW w:w="4228" w:type="dxa"/>
            <w:vAlign w:val="center"/>
          </w:tcPr>
          <w:p w14:paraId="201708F7" w14:textId="77777777" w:rsidR="00D4661A" w:rsidRPr="00E93BC5" w:rsidRDefault="00D4661A" w:rsidP="00D4661A">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2.10. Phân phối gộp trên 1 đơn vị CCQ</w:t>
            </w:r>
          </w:p>
        </w:tc>
        <w:tc>
          <w:tcPr>
            <w:tcW w:w="1882" w:type="dxa"/>
            <w:vAlign w:val="center"/>
          </w:tcPr>
          <w:p w14:paraId="2EBFA547" w14:textId="77777777"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9345B74" w14:textId="18707BC4"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A52FA2" w14:textId="376C0B32"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D4661A" w:rsidRPr="00E93BC5" w14:paraId="6AFD9C24" w14:textId="77777777" w:rsidTr="0056426D">
        <w:trPr>
          <w:trHeight w:val="620"/>
        </w:trPr>
        <w:tc>
          <w:tcPr>
            <w:tcW w:w="4228" w:type="dxa"/>
            <w:vAlign w:val="center"/>
          </w:tcPr>
          <w:p w14:paraId="75D7C0DA" w14:textId="77777777" w:rsidR="00D4661A" w:rsidRPr="00E93BC5" w:rsidRDefault="00D4661A" w:rsidP="00D4661A">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2.11. Phân phối ròng trên 1 đơn vị CCQ</w:t>
            </w:r>
          </w:p>
        </w:tc>
        <w:tc>
          <w:tcPr>
            <w:tcW w:w="1882" w:type="dxa"/>
            <w:vAlign w:val="center"/>
          </w:tcPr>
          <w:p w14:paraId="710E707D" w14:textId="77777777"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51FE7102" w14:textId="71DC6566"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29422E79" w14:textId="1A7439E8"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D4661A" w:rsidRPr="00E93BC5" w14:paraId="254E271C" w14:textId="77777777" w:rsidTr="0056426D">
        <w:tc>
          <w:tcPr>
            <w:tcW w:w="4228" w:type="dxa"/>
          </w:tcPr>
          <w:p w14:paraId="1E5BF629" w14:textId="77777777" w:rsidR="00D4661A" w:rsidRPr="00E93BC5" w:rsidRDefault="00D4661A" w:rsidP="00D4661A">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2.12. Ngày chốt quyền (Ex-date of distribution)</w:t>
            </w:r>
          </w:p>
        </w:tc>
        <w:tc>
          <w:tcPr>
            <w:tcW w:w="1882" w:type="dxa"/>
            <w:vAlign w:val="center"/>
          </w:tcPr>
          <w:p w14:paraId="48FF37B8" w14:textId="77777777"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20969DC" w14:textId="208A8A1C"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E2ED27F" w14:textId="3E706BA6"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D4661A" w:rsidRPr="00E93BC5" w14:paraId="3DDD8CD1" w14:textId="77777777" w:rsidTr="0056426D">
        <w:trPr>
          <w:trHeight w:val="665"/>
        </w:trPr>
        <w:tc>
          <w:tcPr>
            <w:tcW w:w="4228" w:type="dxa"/>
            <w:vAlign w:val="center"/>
          </w:tcPr>
          <w:p w14:paraId="423F26E7" w14:textId="77777777" w:rsidR="00D4661A" w:rsidRPr="00E93BC5" w:rsidRDefault="00D4661A" w:rsidP="00D4661A">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2.13. Tỷ lệ chi phí hoạt động của quỹ (%)</w:t>
            </w:r>
          </w:p>
        </w:tc>
        <w:tc>
          <w:tcPr>
            <w:tcW w:w="1882" w:type="dxa"/>
            <w:vAlign w:val="center"/>
          </w:tcPr>
          <w:p w14:paraId="0BC43B92" w14:textId="19E32FDF" w:rsidR="00D4661A" w:rsidRPr="00E93BC5" w:rsidRDefault="00D4661A"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w:t>
            </w:r>
            <w:r w:rsidR="000F7151">
              <w:rPr>
                <w:rFonts w:ascii="Times New Roman" w:hAnsi="Times New Roman"/>
                <w:sz w:val="24"/>
                <w:szCs w:val="24"/>
                <w:lang w:val="nl-NL"/>
              </w:rPr>
              <w:t>86</w:t>
            </w:r>
          </w:p>
        </w:tc>
        <w:tc>
          <w:tcPr>
            <w:tcW w:w="1836" w:type="dxa"/>
            <w:vAlign w:val="center"/>
          </w:tcPr>
          <w:p w14:paraId="022E06BE" w14:textId="69500D03" w:rsidR="00D4661A" w:rsidRPr="00FC7807" w:rsidRDefault="00D4661A"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1,91</w:t>
            </w:r>
          </w:p>
        </w:tc>
        <w:tc>
          <w:tcPr>
            <w:tcW w:w="1836" w:type="dxa"/>
            <w:vAlign w:val="center"/>
          </w:tcPr>
          <w:p w14:paraId="3AC54B11" w14:textId="66AEB6E3" w:rsidR="00D4661A" w:rsidRPr="00FC7807" w:rsidRDefault="00D4661A"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1,96</w:t>
            </w:r>
          </w:p>
        </w:tc>
      </w:tr>
      <w:tr w:rsidR="00D4661A" w:rsidRPr="00E93BC5" w14:paraId="1D96EF1A" w14:textId="77777777" w:rsidTr="0056426D">
        <w:trPr>
          <w:trHeight w:val="710"/>
        </w:trPr>
        <w:tc>
          <w:tcPr>
            <w:tcW w:w="4228" w:type="dxa"/>
            <w:vAlign w:val="center"/>
          </w:tcPr>
          <w:p w14:paraId="776FFCE6" w14:textId="77777777" w:rsidR="00D4661A" w:rsidRPr="00E93BC5" w:rsidRDefault="00D4661A" w:rsidP="00D4661A">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2.14. Tốc độ vòng quay danh mục (%)</w:t>
            </w:r>
          </w:p>
        </w:tc>
        <w:tc>
          <w:tcPr>
            <w:tcW w:w="1882" w:type="dxa"/>
            <w:vAlign w:val="center"/>
          </w:tcPr>
          <w:p w14:paraId="1E45EEA1" w14:textId="308B849B" w:rsidR="00D4661A" w:rsidRPr="00E93BC5" w:rsidRDefault="000F7151"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28,07</w:t>
            </w:r>
          </w:p>
        </w:tc>
        <w:tc>
          <w:tcPr>
            <w:tcW w:w="1836" w:type="dxa"/>
            <w:vAlign w:val="center"/>
          </w:tcPr>
          <w:p w14:paraId="7BE05FB1" w14:textId="588F2C20" w:rsidR="00D4661A" w:rsidRPr="00E93BC5" w:rsidRDefault="00D4661A" w:rsidP="00D4661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20,48</w:t>
            </w:r>
          </w:p>
        </w:tc>
        <w:tc>
          <w:tcPr>
            <w:tcW w:w="1836" w:type="dxa"/>
            <w:vAlign w:val="center"/>
          </w:tcPr>
          <w:p w14:paraId="69C3F4E5" w14:textId="1E052E40" w:rsidR="00D4661A" w:rsidRPr="00E93BC5" w:rsidRDefault="00D4661A" w:rsidP="00D4661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w:t>
            </w:r>
          </w:p>
        </w:tc>
      </w:tr>
    </w:tbl>
    <w:p w14:paraId="425F803A" w14:textId="77777777" w:rsidR="008A4832" w:rsidRPr="00E93BC5"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54C2F9D5" w14:textId="77777777" w:rsidR="009A0FE7" w:rsidRPr="00E93BC5" w:rsidRDefault="009A0FE7"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E93BC5"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4D5515" w14:paraId="1B67BC27" w14:textId="77777777" w:rsidTr="00486F0E">
        <w:trPr>
          <w:trHeight w:val="827"/>
        </w:trPr>
        <w:tc>
          <w:tcPr>
            <w:tcW w:w="4418" w:type="dxa"/>
            <w:vAlign w:val="center"/>
          </w:tcPr>
          <w:p w14:paraId="2FA79E29"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Giai đoạn</w:t>
            </w:r>
          </w:p>
        </w:tc>
        <w:tc>
          <w:tcPr>
            <w:tcW w:w="2577" w:type="dxa"/>
            <w:vAlign w:val="center"/>
          </w:tcPr>
          <w:p w14:paraId="4C6B5B5E"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Tăng trưởng NAV/CCQ hàng năm</w:t>
            </w:r>
          </w:p>
        </w:tc>
      </w:tr>
      <w:tr w:rsidR="003E41E5" w:rsidRPr="00E93BC5" w14:paraId="70B88B09" w14:textId="77777777" w:rsidTr="00486F0E">
        <w:trPr>
          <w:trHeight w:val="459"/>
        </w:trPr>
        <w:tc>
          <w:tcPr>
            <w:tcW w:w="4418" w:type="dxa"/>
            <w:vAlign w:val="center"/>
          </w:tcPr>
          <w:p w14:paraId="75A9E9EC"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- 1 năm</w:t>
            </w:r>
          </w:p>
        </w:tc>
        <w:tc>
          <w:tcPr>
            <w:tcW w:w="2577" w:type="dxa"/>
          </w:tcPr>
          <w:p w14:paraId="12800710" w14:textId="0FD63F3F" w:rsidR="003E41E5" w:rsidRPr="00E93BC5" w:rsidRDefault="009A0FE7" w:rsidP="003E41E5">
            <w:pPr>
              <w:spacing w:before="120" w:line="360" w:lineRule="auto"/>
              <w:jc w:val="center"/>
              <w:rPr>
                <w:rFonts w:ascii="Times New Roman" w:hAnsi="Times New Roman"/>
                <w:sz w:val="24"/>
                <w:szCs w:val="24"/>
                <w:lang w:val="nl-NL"/>
              </w:rPr>
            </w:pPr>
            <w:r>
              <w:rPr>
                <w:rFonts w:ascii="Times New Roman" w:hAnsi="Times New Roman"/>
                <w:sz w:val="24"/>
                <w:szCs w:val="24"/>
                <w:lang w:val="nl-NL"/>
              </w:rPr>
              <w:t>5,26</w:t>
            </w:r>
          </w:p>
        </w:tc>
        <w:tc>
          <w:tcPr>
            <w:tcW w:w="2665" w:type="dxa"/>
          </w:tcPr>
          <w:p w14:paraId="549B9BE5" w14:textId="55966022" w:rsidR="003E41E5" w:rsidRPr="00E93BC5" w:rsidRDefault="009A0FE7" w:rsidP="003E41E5">
            <w:pPr>
              <w:spacing w:before="120" w:line="360" w:lineRule="auto"/>
              <w:jc w:val="center"/>
              <w:rPr>
                <w:rFonts w:ascii="Times New Roman" w:hAnsi="Times New Roman"/>
                <w:b/>
                <w:sz w:val="24"/>
                <w:szCs w:val="24"/>
                <w:lang w:val="nl-NL"/>
              </w:rPr>
            </w:pPr>
            <w:r>
              <w:rPr>
                <w:rFonts w:ascii="Times New Roman" w:hAnsi="Times New Roman"/>
                <w:sz w:val="24"/>
                <w:szCs w:val="24"/>
                <w:lang w:val="nl-NL"/>
              </w:rPr>
              <w:t>5,26</w:t>
            </w:r>
          </w:p>
        </w:tc>
      </w:tr>
      <w:tr w:rsidR="003E41E5" w:rsidRPr="00E93BC5" w14:paraId="33F169C1" w14:textId="77777777" w:rsidTr="00486F0E">
        <w:trPr>
          <w:trHeight w:val="459"/>
        </w:trPr>
        <w:tc>
          <w:tcPr>
            <w:tcW w:w="4418" w:type="dxa"/>
            <w:vAlign w:val="center"/>
          </w:tcPr>
          <w:p w14:paraId="72BAD938"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- 3 năm</w:t>
            </w:r>
          </w:p>
        </w:tc>
        <w:tc>
          <w:tcPr>
            <w:tcW w:w="2577" w:type="dxa"/>
          </w:tcPr>
          <w:p w14:paraId="052C2A6A" w14:textId="23E6D082" w:rsidR="003E41E5" w:rsidRPr="00E93BC5" w:rsidRDefault="009A0FE7" w:rsidP="003E41E5">
            <w:pPr>
              <w:spacing w:before="120" w:line="360" w:lineRule="auto"/>
              <w:jc w:val="center"/>
              <w:rPr>
                <w:rFonts w:ascii="Times New Roman" w:hAnsi="Times New Roman"/>
                <w:b/>
                <w:sz w:val="24"/>
                <w:szCs w:val="24"/>
                <w:lang w:val="nl-NL"/>
              </w:rPr>
            </w:pPr>
            <w:r>
              <w:rPr>
                <w:rFonts w:ascii="Times New Roman" w:hAnsi="Times New Roman"/>
                <w:sz w:val="24"/>
                <w:szCs w:val="24"/>
                <w:lang w:val="nl-NL"/>
              </w:rPr>
              <w:t>17,79</w:t>
            </w:r>
          </w:p>
        </w:tc>
        <w:tc>
          <w:tcPr>
            <w:tcW w:w="2665" w:type="dxa"/>
          </w:tcPr>
          <w:p w14:paraId="0A63DBBC" w14:textId="17CE2C9F" w:rsidR="003E41E5" w:rsidRPr="00E93BC5" w:rsidRDefault="003E41E5" w:rsidP="003E41E5">
            <w:pPr>
              <w:spacing w:before="120" w:line="360" w:lineRule="auto"/>
              <w:jc w:val="center"/>
              <w:rPr>
                <w:rFonts w:ascii="Times New Roman" w:hAnsi="Times New Roman"/>
                <w:b/>
                <w:sz w:val="24"/>
                <w:szCs w:val="24"/>
                <w:lang w:val="nl-NL"/>
              </w:rPr>
            </w:pPr>
            <w:r w:rsidRPr="00845946">
              <w:rPr>
                <w:rFonts w:ascii="Times New Roman" w:hAnsi="Times New Roman"/>
                <w:sz w:val="24"/>
                <w:szCs w:val="24"/>
                <w:lang w:val="nl-NL"/>
              </w:rPr>
              <w:t>5,</w:t>
            </w:r>
            <w:r w:rsidR="009A0FE7">
              <w:rPr>
                <w:rFonts w:ascii="Times New Roman" w:hAnsi="Times New Roman"/>
                <w:sz w:val="24"/>
                <w:szCs w:val="24"/>
                <w:lang w:val="nl-NL"/>
              </w:rPr>
              <w:t>60</w:t>
            </w:r>
          </w:p>
        </w:tc>
      </w:tr>
      <w:tr w:rsidR="003E41E5" w:rsidRPr="00E93BC5" w14:paraId="3BA90AA0" w14:textId="77777777" w:rsidTr="00486F0E">
        <w:trPr>
          <w:trHeight w:val="472"/>
        </w:trPr>
        <w:tc>
          <w:tcPr>
            <w:tcW w:w="4418" w:type="dxa"/>
            <w:vAlign w:val="center"/>
          </w:tcPr>
          <w:p w14:paraId="4F72DC44"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Từ khi thành lập</w:t>
            </w:r>
          </w:p>
        </w:tc>
        <w:tc>
          <w:tcPr>
            <w:tcW w:w="2577" w:type="dxa"/>
          </w:tcPr>
          <w:p w14:paraId="0478FDAA" w14:textId="252BE029" w:rsidR="003E41E5" w:rsidRPr="00E93BC5" w:rsidRDefault="009A0FE7" w:rsidP="003E41E5">
            <w:pPr>
              <w:spacing w:before="120" w:line="360" w:lineRule="auto"/>
              <w:jc w:val="center"/>
              <w:rPr>
                <w:rFonts w:ascii="Times New Roman" w:hAnsi="Times New Roman"/>
                <w:sz w:val="24"/>
                <w:szCs w:val="24"/>
                <w:lang w:val="nl-NL"/>
              </w:rPr>
            </w:pPr>
            <w:r>
              <w:rPr>
                <w:rFonts w:ascii="Times New Roman" w:hAnsi="Times New Roman"/>
                <w:sz w:val="24"/>
                <w:szCs w:val="24"/>
                <w:lang w:val="nl-NL"/>
              </w:rPr>
              <w:t>34,63</w:t>
            </w:r>
          </w:p>
        </w:tc>
        <w:tc>
          <w:tcPr>
            <w:tcW w:w="2665" w:type="dxa"/>
          </w:tcPr>
          <w:p w14:paraId="30A817E2" w14:textId="6D3993E3" w:rsidR="003E41E5" w:rsidRPr="00E93BC5" w:rsidRDefault="003E41E5" w:rsidP="003E41E5">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4,8</w:t>
            </w:r>
            <w:r w:rsidR="000258C8">
              <w:rPr>
                <w:rFonts w:ascii="Times New Roman" w:hAnsi="Times New Roman"/>
                <w:sz w:val="24"/>
                <w:szCs w:val="24"/>
                <w:lang w:val="nl-NL"/>
              </w:rPr>
              <w:t>5</w:t>
            </w:r>
          </w:p>
        </w:tc>
      </w:tr>
      <w:tr w:rsidR="003E41E5" w:rsidRPr="00E93BC5" w14:paraId="6ADE5A7E" w14:textId="77777777" w:rsidTr="00486F0E">
        <w:trPr>
          <w:trHeight w:val="459"/>
        </w:trPr>
        <w:tc>
          <w:tcPr>
            <w:tcW w:w="4418" w:type="dxa"/>
            <w:vAlign w:val="center"/>
          </w:tcPr>
          <w:p w14:paraId="5F096794"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Tăng trưởng của chỉ số tham chiếu</w:t>
            </w:r>
          </w:p>
        </w:tc>
        <w:tc>
          <w:tcPr>
            <w:tcW w:w="2577" w:type="dxa"/>
          </w:tcPr>
          <w:p w14:paraId="06D76F3D" w14:textId="5C99EC02" w:rsidR="003E41E5" w:rsidRPr="00E93BC5" w:rsidRDefault="009A0FE7" w:rsidP="003E41E5">
            <w:pPr>
              <w:spacing w:before="120" w:line="360" w:lineRule="auto"/>
              <w:jc w:val="center"/>
              <w:rPr>
                <w:rFonts w:ascii="Times New Roman" w:hAnsi="Times New Roman"/>
                <w:sz w:val="24"/>
                <w:szCs w:val="24"/>
                <w:lang w:val="nl-NL"/>
              </w:rPr>
            </w:pPr>
            <w:r>
              <w:rPr>
                <w:rFonts w:ascii="Times New Roman" w:hAnsi="Times New Roman"/>
                <w:sz w:val="24"/>
                <w:szCs w:val="24"/>
                <w:lang w:val="nl-NL"/>
              </w:rPr>
              <w:t>26,78</w:t>
            </w:r>
            <w:r w:rsidR="003E41E5" w:rsidRPr="00845946">
              <w:rPr>
                <w:rFonts w:ascii="Times New Roman" w:hAnsi="Times New Roman"/>
                <w:sz w:val="24"/>
                <w:szCs w:val="24"/>
                <w:lang w:val="nl-NL"/>
              </w:rPr>
              <w:t xml:space="preserve"> (***)</w:t>
            </w:r>
          </w:p>
        </w:tc>
        <w:tc>
          <w:tcPr>
            <w:tcW w:w="2665" w:type="dxa"/>
          </w:tcPr>
          <w:p w14:paraId="11D31BCE" w14:textId="5DA9F7F2" w:rsidR="003E41E5" w:rsidRPr="00E93BC5" w:rsidRDefault="009A0FE7" w:rsidP="003E41E5">
            <w:pPr>
              <w:spacing w:before="120" w:line="360" w:lineRule="auto"/>
              <w:jc w:val="center"/>
              <w:rPr>
                <w:rFonts w:ascii="Times New Roman" w:hAnsi="Times New Roman"/>
                <w:sz w:val="24"/>
                <w:szCs w:val="24"/>
                <w:lang w:val="nl-NL"/>
              </w:rPr>
            </w:pPr>
            <w:r>
              <w:rPr>
                <w:rFonts w:ascii="Times New Roman" w:hAnsi="Times New Roman"/>
                <w:sz w:val="24"/>
                <w:szCs w:val="24"/>
                <w:lang w:val="nl-NL"/>
              </w:rPr>
              <w:t>1,89</w:t>
            </w:r>
          </w:p>
        </w:tc>
      </w:tr>
    </w:tbl>
    <w:p w14:paraId="6F427780" w14:textId="77777777" w:rsidR="001C4468" w:rsidRPr="00E93BC5"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E93BC5" w14:paraId="46053E92" w14:textId="77777777" w:rsidTr="00DD3934">
        <w:tc>
          <w:tcPr>
            <w:tcW w:w="4114" w:type="dxa"/>
            <w:vAlign w:val="center"/>
          </w:tcPr>
          <w:p w14:paraId="63EF60B6"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Thời kỳ</w:t>
            </w:r>
          </w:p>
        </w:tc>
        <w:tc>
          <w:tcPr>
            <w:tcW w:w="1348" w:type="dxa"/>
            <w:vAlign w:val="center"/>
          </w:tcPr>
          <w:p w14:paraId="715DFFA7" w14:textId="10AF1D7B"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/202</w:t>
            </w:r>
            <w:r w:rsidR="003B15CE">
              <w:rPr>
                <w:rFonts w:ascii="Times New Roman" w:eastAsia="Times New Roman" w:hAnsi="Times New Roman"/>
                <w:b/>
                <w:sz w:val="24"/>
                <w:szCs w:val="24"/>
                <w:lang w:val="nl-NL"/>
              </w:rPr>
              <w:t>5</w:t>
            </w:r>
          </w:p>
          <w:p w14:paraId="3E25AC32"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64E9F279" w14:textId="17A30919"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/202</w:t>
            </w:r>
            <w:r w:rsidR="003B15CE">
              <w:rPr>
                <w:rFonts w:ascii="Times New Roman" w:eastAsia="Times New Roman" w:hAnsi="Times New Roman"/>
                <w:b/>
                <w:sz w:val="24"/>
                <w:szCs w:val="24"/>
                <w:lang w:val="nl-NL"/>
              </w:rPr>
              <w:t>4</w:t>
            </w:r>
          </w:p>
          <w:p w14:paraId="62BE2250" w14:textId="7E0802CA"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4255A9CF" w14:textId="05E24CC9"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/202</w:t>
            </w:r>
            <w:r w:rsidR="003B15CE">
              <w:rPr>
                <w:rFonts w:ascii="Times New Roman" w:eastAsia="Times New Roman" w:hAnsi="Times New Roman"/>
                <w:b/>
                <w:sz w:val="24"/>
                <w:szCs w:val="24"/>
                <w:lang w:val="nl-NL"/>
              </w:rPr>
              <w:t>3</w:t>
            </w:r>
          </w:p>
          <w:p w14:paraId="6BDF6B99" w14:textId="6B6036EC"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534" w:type="dxa"/>
            <w:vAlign w:val="center"/>
          </w:tcPr>
          <w:p w14:paraId="49F8F7EF" w14:textId="3C7B0F17"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w:t>
            </w:r>
            <w:r w:rsidR="00C06888">
              <w:rPr>
                <w:rFonts w:ascii="Times New Roman" w:eastAsia="Times New Roman" w:hAnsi="Times New Roman"/>
                <w:b/>
                <w:sz w:val="24"/>
                <w:szCs w:val="24"/>
                <w:lang w:val="nl-NL"/>
              </w:rPr>
              <w:t>2</w:t>
            </w:r>
            <w:r w:rsidR="003B15CE">
              <w:rPr>
                <w:rFonts w:ascii="Times New Roman" w:eastAsia="Times New Roman" w:hAnsi="Times New Roman"/>
                <w:b/>
                <w:sz w:val="24"/>
                <w:szCs w:val="24"/>
                <w:lang w:val="nl-NL"/>
              </w:rPr>
              <w:t>2</w:t>
            </w:r>
          </w:p>
          <w:p w14:paraId="44B099B3" w14:textId="6F4C6C2E"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r>
      <w:tr w:rsidR="003B15CE" w:rsidRPr="00E93BC5" w14:paraId="40A2B000" w14:textId="77777777" w:rsidTr="00DD3934">
        <w:tc>
          <w:tcPr>
            <w:tcW w:w="4114" w:type="dxa"/>
          </w:tcPr>
          <w:p w14:paraId="523E3903" w14:textId="77777777" w:rsidR="003B15CE" w:rsidRPr="00E93BC5" w:rsidRDefault="003B15CE" w:rsidP="003B15CE">
            <w:pPr>
              <w:spacing w:before="120" w:line="360" w:lineRule="auto"/>
              <w:jc w:val="both"/>
              <w:rPr>
                <w:rFonts w:ascii="Times New Roman" w:hAnsi="Times New Roman"/>
                <w:b/>
                <w:sz w:val="24"/>
                <w:szCs w:val="24"/>
                <w:lang w:val="nl-NL"/>
              </w:rPr>
            </w:pPr>
            <w:r w:rsidRPr="00E93BC5">
              <w:rPr>
                <w:rFonts w:ascii="Times New Roman" w:eastAsia="Times New Roman" w:hAnsi="Times New Roman"/>
                <w:sz w:val="24"/>
                <w:szCs w:val="24"/>
                <w:lang w:val="nl-NL"/>
              </w:rPr>
              <w:t>Tỷ lệ tăng trưởng (%)/01 đơn vị CCQ</w:t>
            </w:r>
          </w:p>
        </w:tc>
        <w:tc>
          <w:tcPr>
            <w:tcW w:w="1348" w:type="dxa"/>
          </w:tcPr>
          <w:p w14:paraId="381DF6FD" w14:textId="543C7E36" w:rsidR="003B15CE" w:rsidRPr="00E93BC5" w:rsidRDefault="00657148" w:rsidP="003B15CE">
            <w:pPr>
              <w:spacing w:before="120" w:line="360" w:lineRule="auto"/>
              <w:jc w:val="center"/>
              <w:rPr>
                <w:rFonts w:ascii="Times New Roman" w:hAnsi="Times New Roman"/>
                <w:sz w:val="24"/>
                <w:szCs w:val="24"/>
                <w:lang w:val="nl-NL"/>
              </w:rPr>
            </w:pPr>
            <w:r>
              <w:rPr>
                <w:rFonts w:ascii="Times New Roman" w:hAnsi="Times New Roman"/>
                <w:sz w:val="24"/>
                <w:szCs w:val="24"/>
                <w:lang w:val="nl-NL"/>
              </w:rPr>
              <w:t>5,2</w:t>
            </w:r>
            <w:r w:rsidR="00071BFA">
              <w:rPr>
                <w:rFonts w:ascii="Times New Roman" w:hAnsi="Times New Roman"/>
                <w:sz w:val="24"/>
                <w:szCs w:val="24"/>
                <w:lang w:val="nl-NL"/>
              </w:rPr>
              <w:t>6</w:t>
            </w:r>
          </w:p>
        </w:tc>
        <w:tc>
          <w:tcPr>
            <w:tcW w:w="1348" w:type="dxa"/>
          </w:tcPr>
          <w:p w14:paraId="70992C03" w14:textId="3DEF32AD" w:rsidR="003B15CE" w:rsidRPr="00E93BC5" w:rsidRDefault="003B15CE" w:rsidP="003B15CE">
            <w:pPr>
              <w:spacing w:before="120" w:line="360" w:lineRule="auto"/>
              <w:jc w:val="center"/>
              <w:rPr>
                <w:rFonts w:ascii="Times New Roman" w:hAnsi="Times New Roman"/>
                <w:sz w:val="24"/>
                <w:szCs w:val="24"/>
                <w:lang w:val="nl-NL"/>
              </w:rPr>
            </w:pPr>
            <w:r>
              <w:rPr>
                <w:rFonts w:ascii="Times New Roman" w:hAnsi="Times New Roman"/>
                <w:sz w:val="24"/>
                <w:szCs w:val="24"/>
                <w:lang w:val="nl-NL"/>
              </w:rPr>
              <w:t>6,17</w:t>
            </w:r>
          </w:p>
        </w:tc>
        <w:tc>
          <w:tcPr>
            <w:tcW w:w="1348" w:type="dxa"/>
          </w:tcPr>
          <w:p w14:paraId="3F3A62B4" w14:textId="41B25217" w:rsidR="003B15CE" w:rsidRPr="00E93BC5" w:rsidRDefault="003B15CE" w:rsidP="003B15CE">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5,40</w:t>
            </w:r>
          </w:p>
        </w:tc>
        <w:tc>
          <w:tcPr>
            <w:tcW w:w="1534" w:type="dxa"/>
          </w:tcPr>
          <w:p w14:paraId="3DE977B8" w14:textId="4564075F" w:rsidR="003B15CE" w:rsidRPr="00E93BC5" w:rsidRDefault="003B15CE" w:rsidP="003B15CE">
            <w:pPr>
              <w:shd w:val="clear" w:color="auto" w:fill="FFFFFF"/>
              <w:tabs>
                <w:tab w:val="left" w:pos="540"/>
              </w:tabs>
              <w:spacing w:before="120"/>
              <w:jc w:val="center"/>
              <w:rPr>
                <w:rFonts w:ascii="Times New Roman" w:hAnsi="Times New Roman"/>
                <w:sz w:val="24"/>
                <w:szCs w:val="24"/>
                <w:lang w:val="nl-NL"/>
              </w:rPr>
            </w:pPr>
            <w:r w:rsidRPr="00132C7A">
              <w:rPr>
                <w:rFonts w:ascii="Times New Roman" w:hAnsi="Times New Roman"/>
                <w:sz w:val="24"/>
                <w:szCs w:val="24"/>
                <w:lang w:val="nl-NL"/>
              </w:rPr>
              <w:t>3,69</w:t>
            </w:r>
          </w:p>
        </w:tc>
      </w:tr>
    </w:tbl>
    <w:p w14:paraId="026F5225" w14:textId="349C2EBC" w:rsidR="006F77D6" w:rsidRPr="00EC3E69" w:rsidRDefault="001C4468" w:rsidP="00EC3E69">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Ghi chú:</w:t>
      </w:r>
    </w:p>
    <w:p w14:paraId="03AF00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0034115C" w:rsidRPr="00E93BC5">
        <w:rPr>
          <w:rFonts w:ascii="Times New Roman" w:hAnsi="Times New Roman"/>
          <w:i/>
          <w:sz w:val="24"/>
          <w:szCs w:val="24"/>
          <w:lang w:val="nl-NL"/>
        </w:rPr>
        <w:t>(*</w:t>
      </w: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Chứng chỉ quỹ của Quỹ không được niêm yết trên thị trường chứng khoán</w:t>
      </w:r>
      <w:r w:rsidR="00332909" w:rsidRPr="00E93BC5">
        <w:rPr>
          <w:rFonts w:ascii="Times New Roman" w:hAnsi="Times New Roman"/>
          <w:i/>
          <w:sz w:val="24"/>
          <w:szCs w:val="24"/>
          <w:lang w:val="nl-NL"/>
        </w:rPr>
        <w:t>.</w:t>
      </w:r>
    </w:p>
    <w:p w14:paraId="6BB3FF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w:t>
      </w:r>
      <w:r w:rsidR="0034115C" w:rsidRPr="00E93BC5">
        <w:rPr>
          <w:rFonts w:ascii="Times New Roman" w:hAnsi="Times New Roman"/>
          <w:i/>
          <w:sz w:val="24"/>
          <w:szCs w:val="24"/>
          <w:lang w:val="nl-NL"/>
        </w:rPr>
        <w:t>**</w:t>
      </w:r>
      <w:r w:rsidR="0024670A"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 xml:space="preserve">Quỹ </w:t>
      </w:r>
      <w:r w:rsidR="0034115C" w:rsidRPr="00E93BC5">
        <w:rPr>
          <w:rFonts w:ascii="Times New Roman" w:hAnsi="Times New Roman"/>
          <w:i/>
          <w:sz w:val="24"/>
          <w:szCs w:val="24"/>
          <w:lang w:val="nl-NL"/>
        </w:rPr>
        <w:t>chưa</w:t>
      </w:r>
      <w:r w:rsidRPr="00E93BC5">
        <w:rPr>
          <w:rFonts w:ascii="Times New Roman" w:hAnsi="Times New Roman"/>
          <w:i/>
          <w:sz w:val="24"/>
          <w:szCs w:val="24"/>
          <w:lang w:val="nl-NL"/>
        </w:rPr>
        <w:t xml:space="preserve"> phân phối lợi nhuận.</w:t>
      </w:r>
    </w:p>
    <w:p w14:paraId="735ECF9F" w14:textId="7C58E06E" w:rsidR="006F77D6" w:rsidRPr="00E93BC5"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0034115C" w:rsidRPr="00E93BC5">
        <w:rPr>
          <w:rFonts w:ascii="Times New Roman" w:hAnsi="Times New Roman"/>
          <w:i/>
          <w:sz w:val="24"/>
          <w:szCs w:val="24"/>
          <w:lang w:val="nl-NL"/>
        </w:rPr>
        <w:t>Quỹ áp dụng chỉ số tham chiếu</w:t>
      </w:r>
      <w:r w:rsidR="000769A6" w:rsidRPr="00E93BC5">
        <w:rPr>
          <w:rFonts w:ascii="Times New Roman" w:hAnsi="Times New Roman"/>
          <w:i/>
          <w:sz w:val="24"/>
          <w:szCs w:val="24"/>
          <w:lang w:val="nl-NL"/>
        </w:rPr>
        <w:t xml:space="preserve"> là Chỉ số Trái phiếu Chính phủ năm (05) năm của HNX </w:t>
      </w:r>
      <w:r w:rsidR="00D06993" w:rsidRPr="00E93BC5">
        <w:rPr>
          <w:rFonts w:ascii="Times New Roman" w:hAnsi="Times New Roman"/>
          <w:i/>
          <w:sz w:val="24"/>
          <w:szCs w:val="24"/>
          <w:lang w:val="nl-NL"/>
        </w:rPr>
        <w:t xml:space="preserve">   </w:t>
      </w:r>
      <w:r w:rsidR="00785B96" w:rsidRPr="00E93BC5">
        <w:rPr>
          <w:rFonts w:ascii="Times New Roman" w:hAnsi="Times New Roman"/>
          <w:i/>
          <w:sz w:val="24"/>
          <w:szCs w:val="24"/>
          <w:lang w:val="nl-NL"/>
        </w:rPr>
        <w:t xml:space="preserve">từ khi thành lập đến </w:t>
      </w:r>
      <w:r w:rsidR="00C15853" w:rsidRPr="00E93BC5">
        <w:rPr>
          <w:rFonts w:ascii="Times New Roman" w:hAnsi="Times New Roman"/>
          <w:i/>
          <w:sz w:val="24"/>
          <w:szCs w:val="24"/>
          <w:lang w:val="nl-NL"/>
        </w:rPr>
        <w:t>thời điểm báo cáo</w:t>
      </w:r>
      <w:r w:rsidR="00C8278D" w:rsidRPr="00E93BC5">
        <w:rPr>
          <w:rFonts w:ascii="Times New Roman" w:hAnsi="Times New Roman"/>
          <w:i/>
          <w:sz w:val="24"/>
          <w:szCs w:val="24"/>
          <w:lang w:val="nl-NL"/>
        </w:rPr>
        <w:t>.</w:t>
      </w:r>
    </w:p>
    <w:p w14:paraId="78A6CDC6" w14:textId="77777777" w:rsidR="00AB6DCF" w:rsidRPr="00E93BC5"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65576E45" w:rsidR="001C4468"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III. </w:t>
      </w:r>
      <w:r w:rsidR="00B953F5" w:rsidRPr="00E93BC5">
        <w:rPr>
          <w:rFonts w:ascii="Times New Roman" w:hAnsi="Times New Roman"/>
          <w:b/>
          <w:sz w:val="24"/>
          <w:szCs w:val="24"/>
          <w:lang w:val="nl-NL"/>
        </w:rPr>
        <w:tab/>
      </w:r>
      <w:bookmarkStart w:id="0" w:name="_Hlk37245109"/>
      <w:r w:rsidRPr="00E93BC5">
        <w:rPr>
          <w:rFonts w:ascii="Times New Roman" w:hAnsi="Times New Roman"/>
          <w:b/>
          <w:sz w:val="24"/>
          <w:szCs w:val="24"/>
          <w:lang w:val="nl-NL"/>
        </w:rPr>
        <w:t>M</w:t>
      </w:r>
      <w:r w:rsidR="00B953F5" w:rsidRPr="00E93BC5">
        <w:rPr>
          <w:rFonts w:ascii="Times New Roman" w:hAnsi="Times New Roman"/>
          <w:b/>
          <w:sz w:val="24"/>
          <w:szCs w:val="24"/>
          <w:lang w:val="nl-NL"/>
        </w:rPr>
        <w:t>Ô TẢ THỊ TRƯỜNG TRONG KỲ</w:t>
      </w:r>
    </w:p>
    <w:bookmarkEnd w:id="0"/>
    <w:p w14:paraId="6125E8F0" w14:textId="77777777" w:rsidR="00C25079" w:rsidRPr="00BA7C71" w:rsidRDefault="00C25079" w:rsidP="00C25079">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BA7C71">
        <w:rPr>
          <w:rFonts w:ascii="Times New Roman" w:hAnsi="Times New Roman"/>
          <w:b/>
          <w:sz w:val="24"/>
          <w:szCs w:val="24"/>
          <w:lang w:val="nl-NL"/>
        </w:rPr>
        <w:t>Kinh tế Vĩ mô:</w:t>
      </w:r>
    </w:p>
    <w:p w14:paraId="066616EF" w14:textId="77777777" w:rsidR="00C25079" w:rsidRPr="00BA7C71" w:rsidRDefault="00C25079" w:rsidP="00C25079">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BA7C71">
        <w:rPr>
          <w:rFonts w:ascii="Times New Roman" w:eastAsia="Times New Roman" w:hAnsi="Times New Roman"/>
          <w:b/>
          <w:bCs/>
          <w:sz w:val="24"/>
          <w:szCs w:val="24"/>
          <w:lang w:val="nl-NL"/>
        </w:rPr>
        <w:t>Tổng sản phẩm trong nước (GDP)</w:t>
      </w:r>
    </w:p>
    <w:p w14:paraId="158A76D7" w14:textId="5EBB9136" w:rsidR="00C25079" w:rsidRPr="00657148" w:rsidRDefault="007D10EB" w:rsidP="00C25079">
      <w:pPr>
        <w:shd w:val="clear" w:color="auto" w:fill="FFFFFF"/>
        <w:tabs>
          <w:tab w:val="left" w:pos="426"/>
        </w:tabs>
        <w:spacing w:before="120" w:after="0" w:line="240" w:lineRule="auto"/>
        <w:jc w:val="both"/>
        <w:rPr>
          <w:rFonts w:ascii="Times New Roman" w:hAnsi="Times New Roman"/>
          <w:bCs/>
          <w:sz w:val="24"/>
          <w:szCs w:val="24"/>
          <w:highlight w:val="yellow"/>
          <w:lang w:val="nl-NL"/>
        </w:rPr>
      </w:pPr>
      <w:r>
        <w:rPr>
          <w:rFonts w:ascii="Times New Roman" w:hAnsi="Times New Roman"/>
          <w:bCs/>
          <w:sz w:val="24"/>
          <w:szCs w:val="24"/>
          <w:lang w:val="nl-NL"/>
        </w:rPr>
        <w:t>Trong</w:t>
      </w:r>
      <w:r w:rsidR="00C25079" w:rsidRPr="00A86F89">
        <w:rPr>
          <w:rFonts w:ascii="Times New Roman" w:hAnsi="Times New Roman"/>
          <w:bCs/>
          <w:sz w:val="24"/>
          <w:szCs w:val="24"/>
          <w:lang w:val="nl-NL"/>
        </w:rPr>
        <w:t xml:space="preserve"> 6 tháng đầu năm 202</w:t>
      </w:r>
      <w:r w:rsidR="00506068" w:rsidRPr="00A86F89">
        <w:rPr>
          <w:rFonts w:ascii="Times New Roman" w:hAnsi="Times New Roman"/>
          <w:bCs/>
          <w:sz w:val="24"/>
          <w:szCs w:val="24"/>
          <w:lang w:val="nl-NL"/>
        </w:rPr>
        <w:t>5</w:t>
      </w:r>
      <w:r>
        <w:rPr>
          <w:rFonts w:ascii="Times New Roman" w:hAnsi="Times New Roman"/>
          <w:bCs/>
          <w:sz w:val="24"/>
          <w:szCs w:val="24"/>
          <w:lang w:val="nl-NL"/>
        </w:rPr>
        <w:t>, GDP</w:t>
      </w:r>
      <w:r w:rsidR="00C25079" w:rsidRPr="00A86F89">
        <w:rPr>
          <w:rFonts w:ascii="Times New Roman" w:hAnsi="Times New Roman"/>
          <w:bCs/>
          <w:sz w:val="24"/>
          <w:szCs w:val="24"/>
          <w:lang w:val="nl-NL"/>
        </w:rPr>
        <w:t xml:space="preserve"> tăng </w:t>
      </w:r>
      <w:r w:rsidR="001D1D06" w:rsidRPr="00A86F89">
        <w:rPr>
          <w:rFonts w:ascii="Times New Roman" w:hAnsi="Times New Roman"/>
          <w:bCs/>
          <w:sz w:val="24"/>
          <w:szCs w:val="24"/>
          <w:lang w:val="nl-NL"/>
        </w:rPr>
        <w:t>7</w:t>
      </w:r>
      <w:r w:rsidR="00C25079" w:rsidRPr="00A86F89">
        <w:rPr>
          <w:rFonts w:ascii="Times New Roman" w:hAnsi="Times New Roman"/>
          <w:bCs/>
          <w:sz w:val="24"/>
          <w:szCs w:val="24"/>
          <w:lang w:val="nl-NL"/>
        </w:rPr>
        <w:t>,</w:t>
      </w:r>
      <w:r w:rsidR="001D1D06" w:rsidRPr="00A86F89">
        <w:rPr>
          <w:rFonts w:ascii="Times New Roman" w:hAnsi="Times New Roman"/>
          <w:bCs/>
          <w:sz w:val="24"/>
          <w:szCs w:val="24"/>
          <w:lang w:val="nl-NL"/>
        </w:rPr>
        <w:t>5</w:t>
      </w:r>
      <w:r w:rsidR="00C25079" w:rsidRPr="00A86F89">
        <w:rPr>
          <w:rFonts w:ascii="Times New Roman" w:hAnsi="Times New Roman"/>
          <w:bCs/>
          <w:sz w:val="24"/>
          <w:szCs w:val="24"/>
          <w:lang w:val="nl-NL"/>
        </w:rPr>
        <w:t>2%</w:t>
      </w:r>
      <w:r w:rsidR="00DE427C" w:rsidRPr="00A86F89">
        <w:rPr>
          <w:rFonts w:ascii="Times New Roman" w:hAnsi="Times New Roman"/>
          <w:bCs/>
          <w:sz w:val="24"/>
          <w:szCs w:val="24"/>
          <w:lang w:val="nl-NL"/>
        </w:rPr>
        <w:t xml:space="preserve"> so với cùng kỳ năm trước</w:t>
      </w:r>
      <w:r w:rsidR="00C25079" w:rsidRPr="00A86F89">
        <w:rPr>
          <w:rFonts w:ascii="Times New Roman" w:hAnsi="Times New Roman"/>
          <w:bCs/>
          <w:sz w:val="24"/>
          <w:szCs w:val="24"/>
          <w:lang w:val="nl-NL"/>
        </w:rPr>
        <w:t xml:space="preserve">, </w:t>
      </w:r>
      <w:r w:rsidR="00D060B1" w:rsidRPr="007D57FE">
        <w:rPr>
          <w:rFonts w:ascii="Times New Roman" w:hAnsi="Times New Roman"/>
          <w:bCs/>
          <w:sz w:val="24"/>
          <w:szCs w:val="24"/>
          <w:lang w:val="nl-NL"/>
        </w:rPr>
        <w:t>đây là mức tăng</w:t>
      </w:r>
      <w:r w:rsidR="00E97457" w:rsidRPr="007D57FE">
        <w:rPr>
          <w:rFonts w:ascii="Times New Roman" w:hAnsi="Times New Roman"/>
          <w:bCs/>
          <w:sz w:val="24"/>
          <w:szCs w:val="24"/>
          <w:lang w:val="nl-NL"/>
        </w:rPr>
        <w:t xml:space="preserve"> </w:t>
      </w:r>
      <w:r w:rsidR="00DF2766" w:rsidRPr="007D57FE">
        <w:rPr>
          <w:rFonts w:ascii="Times New Roman" w:hAnsi="Times New Roman"/>
          <w:bCs/>
          <w:sz w:val="24"/>
          <w:szCs w:val="24"/>
          <w:lang w:val="nl-NL"/>
        </w:rPr>
        <w:t>cao nhất</w:t>
      </w:r>
      <w:r w:rsidR="00E97457" w:rsidRPr="007D57FE">
        <w:rPr>
          <w:rFonts w:ascii="Times New Roman" w:hAnsi="Times New Roman"/>
          <w:bCs/>
          <w:sz w:val="24"/>
          <w:szCs w:val="24"/>
          <w:lang w:val="nl-NL"/>
        </w:rPr>
        <w:t xml:space="preserve"> của </w:t>
      </w:r>
      <w:r w:rsidR="00D225BE" w:rsidRPr="007D57FE">
        <w:rPr>
          <w:rFonts w:ascii="Times New Roman" w:hAnsi="Times New Roman"/>
          <w:bCs/>
          <w:sz w:val="24"/>
          <w:szCs w:val="24"/>
          <w:lang w:val="nl-NL"/>
        </w:rPr>
        <w:t>6 tháng đầu năm</w:t>
      </w:r>
      <w:r w:rsidR="002B58DC" w:rsidRPr="007D57FE">
        <w:rPr>
          <w:rFonts w:ascii="Times New Roman" w:hAnsi="Times New Roman"/>
          <w:bCs/>
          <w:sz w:val="24"/>
          <w:szCs w:val="24"/>
          <w:lang w:val="nl-NL"/>
        </w:rPr>
        <w:t xml:space="preserve"> trong giai đoạn</w:t>
      </w:r>
      <w:r w:rsidR="00636267" w:rsidRPr="007D57FE">
        <w:rPr>
          <w:rFonts w:ascii="Times New Roman" w:hAnsi="Times New Roman"/>
          <w:bCs/>
          <w:sz w:val="24"/>
          <w:szCs w:val="24"/>
          <w:lang w:val="nl-NL"/>
        </w:rPr>
        <w:t xml:space="preserve"> </w:t>
      </w:r>
      <w:r w:rsidR="007C77B7" w:rsidRPr="007D57FE">
        <w:rPr>
          <w:rFonts w:ascii="Times New Roman" w:hAnsi="Times New Roman"/>
          <w:bCs/>
          <w:sz w:val="24"/>
          <w:szCs w:val="24"/>
          <w:lang w:val="nl-NL"/>
        </w:rPr>
        <w:t>2011</w:t>
      </w:r>
      <w:r w:rsidR="00AC5DCD" w:rsidRPr="007D57FE">
        <w:rPr>
          <w:rFonts w:ascii="Times New Roman" w:hAnsi="Times New Roman"/>
          <w:bCs/>
          <w:sz w:val="24"/>
          <w:szCs w:val="24"/>
          <w:lang w:val="nl-NL"/>
        </w:rPr>
        <w:t>-2025</w:t>
      </w:r>
      <w:r w:rsidR="00C25079" w:rsidRPr="00D610CD">
        <w:rPr>
          <w:rFonts w:ascii="Times New Roman" w:hAnsi="Times New Roman"/>
          <w:bCs/>
          <w:sz w:val="24"/>
          <w:szCs w:val="24"/>
          <w:lang w:val="nl-NL"/>
        </w:rPr>
        <w:t xml:space="preserve">. </w:t>
      </w:r>
      <w:r w:rsidR="00D610CD" w:rsidRPr="00D610CD">
        <w:rPr>
          <w:rFonts w:ascii="Times New Roman" w:hAnsi="Times New Roman"/>
          <w:bCs/>
          <w:sz w:val="24"/>
          <w:szCs w:val="24"/>
          <w:lang w:val="nl-NL"/>
        </w:rPr>
        <w:t>Trong mức tăng tổng giá trị tăng thêm của toàn nền kinh tế, khu vực nông, lâm nghiệp và thủy sản tăng 3,84%, đóng góp 5,59%; khu vực công nghiệp và xây dựng tăng 8,33%, đóng góp 42,20%; khu vực dịch vụ tăng 8,14%, đóng góp 52,21</w:t>
      </w:r>
      <w:r w:rsidR="00D610CD" w:rsidRPr="00C434CC">
        <w:rPr>
          <w:rFonts w:ascii="Times New Roman" w:hAnsi="Times New Roman"/>
          <w:bCs/>
          <w:sz w:val="24"/>
          <w:szCs w:val="24"/>
          <w:lang w:val="nl-NL"/>
        </w:rPr>
        <w:t>%</w:t>
      </w:r>
      <w:r w:rsidR="00C25079" w:rsidRPr="00C434CC">
        <w:rPr>
          <w:rFonts w:ascii="Times New Roman" w:hAnsi="Times New Roman"/>
          <w:bCs/>
          <w:sz w:val="24"/>
          <w:szCs w:val="24"/>
          <w:lang w:val="nl-NL"/>
        </w:rPr>
        <w:t xml:space="preserve">. </w:t>
      </w:r>
      <w:r w:rsidR="00C434CC" w:rsidRPr="00C434CC">
        <w:rPr>
          <w:rFonts w:ascii="Times New Roman" w:hAnsi="Times New Roman"/>
          <w:bCs/>
          <w:sz w:val="24"/>
          <w:szCs w:val="24"/>
          <w:lang w:val="nl-NL"/>
        </w:rPr>
        <w:t xml:space="preserve">Về cơ cấu nền kinh tế </w:t>
      </w:r>
      <w:r w:rsidR="00912162">
        <w:rPr>
          <w:rFonts w:ascii="Times New Roman" w:hAnsi="Times New Roman"/>
          <w:bCs/>
          <w:sz w:val="24"/>
          <w:szCs w:val="24"/>
          <w:lang w:val="nl-NL"/>
        </w:rPr>
        <w:t>6</w:t>
      </w:r>
      <w:r w:rsidR="00C434CC" w:rsidRPr="00C434CC">
        <w:rPr>
          <w:rFonts w:ascii="Times New Roman" w:hAnsi="Times New Roman"/>
          <w:bCs/>
          <w:sz w:val="24"/>
          <w:szCs w:val="24"/>
          <w:lang w:val="nl-NL"/>
        </w:rPr>
        <w:t xml:space="preserve"> tháng đầu năm 2025, khu vực nông, lâm nghiệp và thủy sản chiếm tỷ trọng 11,28%; khu vực công nghiệp và xây dựng chiếm 36,96%; khu vực dịch vụ chiếm 43,40%; thuế sản phẩm trừ trợ cấp sản phẩm chiếm 8,36% (Cơ cấu tương ứng của cùng kỳ năm 2024 là 11,49%; 37,0%; 42,98%</w:t>
      </w:r>
      <w:r w:rsidR="0004592A">
        <w:rPr>
          <w:rFonts w:ascii="Times New Roman" w:hAnsi="Times New Roman"/>
          <w:bCs/>
          <w:sz w:val="24"/>
          <w:szCs w:val="24"/>
          <w:lang w:val="nl-NL"/>
        </w:rPr>
        <w:t xml:space="preserve"> và</w:t>
      </w:r>
      <w:r w:rsidR="00C434CC" w:rsidRPr="00C434CC">
        <w:rPr>
          <w:rFonts w:ascii="Times New Roman" w:hAnsi="Times New Roman"/>
          <w:bCs/>
          <w:sz w:val="24"/>
          <w:szCs w:val="24"/>
          <w:lang w:val="nl-NL"/>
        </w:rPr>
        <w:t xml:space="preserve"> 8,53%).</w:t>
      </w:r>
    </w:p>
    <w:p w14:paraId="7BFDC96E" w14:textId="799FB753" w:rsidR="00C25079" w:rsidRPr="0064317E" w:rsidRDefault="00C232BC" w:rsidP="00C25079">
      <w:pPr>
        <w:pStyle w:val="ListParagraph"/>
        <w:numPr>
          <w:ilvl w:val="0"/>
          <w:numId w:val="20"/>
        </w:numPr>
        <w:shd w:val="clear" w:color="auto" w:fill="FFFFFF"/>
        <w:tabs>
          <w:tab w:val="left" w:pos="426"/>
        </w:tabs>
        <w:spacing w:before="120" w:after="0" w:line="240" w:lineRule="auto"/>
        <w:jc w:val="both"/>
        <w:rPr>
          <w:rFonts w:ascii="Times New Roman" w:hAnsi="Times New Roman"/>
          <w:bCs/>
          <w:sz w:val="24"/>
          <w:szCs w:val="24"/>
          <w:lang w:val="nl-NL"/>
        </w:rPr>
      </w:pPr>
      <w:r>
        <w:rPr>
          <w:rFonts w:ascii="Times New Roman" w:hAnsi="Times New Roman"/>
          <w:bCs/>
          <w:sz w:val="24"/>
          <w:szCs w:val="24"/>
          <w:lang w:val="nl-NL"/>
        </w:rPr>
        <w:t>Trong k</w:t>
      </w:r>
      <w:r w:rsidR="0064317E" w:rsidRPr="0064317E">
        <w:rPr>
          <w:rFonts w:ascii="Times New Roman" w:hAnsi="Times New Roman"/>
          <w:bCs/>
          <w:sz w:val="24"/>
          <w:szCs w:val="24"/>
          <w:lang w:val="nl-NL"/>
        </w:rPr>
        <w:t>hu vực nông, lâm nghiệp và thủy sản, ngành nông nghiệp duy trì</w:t>
      </w:r>
      <w:r w:rsidR="00295EDE">
        <w:rPr>
          <w:rFonts w:ascii="Times New Roman" w:hAnsi="Times New Roman"/>
          <w:bCs/>
          <w:sz w:val="24"/>
          <w:szCs w:val="24"/>
          <w:lang w:val="nl-NL"/>
        </w:rPr>
        <w:t xml:space="preserve"> đà</w:t>
      </w:r>
      <w:r w:rsidR="0064317E" w:rsidRPr="0064317E">
        <w:rPr>
          <w:rFonts w:ascii="Times New Roman" w:hAnsi="Times New Roman"/>
          <w:bCs/>
          <w:sz w:val="24"/>
          <w:szCs w:val="24"/>
          <w:lang w:val="nl-NL"/>
        </w:rPr>
        <w:t xml:space="preserve"> tăng trưởng ổn định, đáp ứng nhu cầu tiêu dùng trong nước và phục vụ xuất khẩu.</w:t>
      </w:r>
      <w:r w:rsidR="007D7CE9">
        <w:rPr>
          <w:rFonts w:ascii="Times New Roman" w:hAnsi="Times New Roman"/>
          <w:bCs/>
          <w:sz w:val="24"/>
          <w:szCs w:val="24"/>
          <w:lang w:val="nl-NL"/>
        </w:rPr>
        <w:t xml:space="preserve"> </w:t>
      </w:r>
      <w:r w:rsidR="007D7CE9" w:rsidRPr="007D7CE9">
        <w:rPr>
          <w:rFonts w:ascii="Times New Roman" w:hAnsi="Times New Roman"/>
          <w:bCs/>
          <w:sz w:val="24"/>
          <w:szCs w:val="24"/>
          <w:lang w:val="nl-NL"/>
        </w:rPr>
        <w:t>Sản lượng lúa đông xuân tăng so với năm trước; cây ăn quả chủ lực và cây công nghiệp lâu năm tăng cả diện tích và sản lượng so với cùng kỳ năm trước</w:t>
      </w:r>
      <w:r w:rsidR="00356E6F">
        <w:rPr>
          <w:rFonts w:ascii="Times New Roman" w:hAnsi="Times New Roman"/>
          <w:bCs/>
          <w:sz w:val="24"/>
          <w:szCs w:val="24"/>
          <w:lang w:val="nl-NL"/>
        </w:rPr>
        <w:t xml:space="preserve">, </w:t>
      </w:r>
      <w:r w:rsidR="00356E6F" w:rsidRPr="00356E6F">
        <w:rPr>
          <w:rFonts w:ascii="Times New Roman" w:hAnsi="Times New Roman"/>
          <w:bCs/>
          <w:sz w:val="24"/>
          <w:szCs w:val="24"/>
          <w:lang w:val="nl-NL"/>
        </w:rPr>
        <w:t>thời tiết những tháng đầu năm khá thuận lợi cho khai thác thủy sản</w:t>
      </w:r>
      <w:r w:rsidR="00356E6F">
        <w:rPr>
          <w:rFonts w:ascii="Times New Roman" w:hAnsi="Times New Roman"/>
          <w:bCs/>
          <w:sz w:val="24"/>
          <w:szCs w:val="24"/>
          <w:lang w:val="nl-NL"/>
        </w:rPr>
        <w:t>.</w:t>
      </w:r>
      <w:r w:rsidR="0064317E" w:rsidRPr="0064317E">
        <w:rPr>
          <w:rFonts w:ascii="Times New Roman" w:hAnsi="Times New Roman"/>
          <w:bCs/>
          <w:sz w:val="24"/>
          <w:szCs w:val="24"/>
          <w:lang w:val="nl-NL"/>
        </w:rPr>
        <w:t xml:space="preserve"> Giá trị tăng thêm ngành nông nghiệp sáu tháng đầu năm 2025 tăng 3,51% so với cùng kỳ năm trước, đóng góp 0,29 điểm phần trăm vào mức tăng tổng giá trị tăng thêm của toàn nền kinh tế; ngành lâm nghiệp tăng 7,42% nhưng chiếm tỷ trọng thấp nên chỉ đóng góp 0,04 điểm phần trăm; ngành thủy sản tăng 4,21%, đóng góp 0,10 điểm phần trăm</w:t>
      </w:r>
      <w:r w:rsidR="00C25079" w:rsidRPr="0064317E">
        <w:rPr>
          <w:rFonts w:ascii="Times New Roman" w:hAnsi="Times New Roman"/>
          <w:bCs/>
          <w:sz w:val="24"/>
          <w:szCs w:val="24"/>
          <w:lang w:val="nl-NL"/>
        </w:rPr>
        <w:t>.</w:t>
      </w:r>
    </w:p>
    <w:p w14:paraId="52256B0F" w14:textId="1E5E0A3A" w:rsidR="00C25079" w:rsidRPr="002E746A" w:rsidRDefault="00C25079" w:rsidP="00C25079">
      <w:pPr>
        <w:pStyle w:val="ListParagraph"/>
        <w:numPr>
          <w:ilvl w:val="0"/>
          <w:numId w:val="20"/>
        </w:numPr>
        <w:shd w:val="clear" w:color="auto" w:fill="FFFFFF"/>
        <w:tabs>
          <w:tab w:val="left" w:pos="426"/>
        </w:tabs>
        <w:spacing w:before="120" w:after="0" w:line="240" w:lineRule="auto"/>
        <w:contextualSpacing w:val="0"/>
        <w:jc w:val="both"/>
        <w:rPr>
          <w:rFonts w:ascii="Times New Roman" w:hAnsi="Times New Roman"/>
          <w:bCs/>
          <w:sz w:val="24"/>
          <w:szCs w:val="24"/>
          <w:lang w:val="nl-NL"/>
        </w:rPr>
      </w:pPr>
      <w:r w:rsidRPr="002E746A">
        <w:rPr>
          <w:rFonts w:ascii="Times New Roman" w:hAnsi="Times New Roman"/>
          <w:bCs/>
          <w:sz w:val="24"/>
          <w:szCs w:val="24"/>
          <w:lang w:val="nl-NL"/>
        </w:rPr>
        <w:lastRenderedPageBreak/>
        <w:t xml:space="preserve">Khu vực công nghiệp và xây dựng, ngành công nghiệp duy trì </w:t>
      </w:r>
      <w:r w:rsidR="00EE57E8" w:rsidRPr="002E746A">
        <w:rPr>
          <w:rFonts w:ascii="Times New Roman" w:hAnsi="Times New Roman"/>
          <w:bCs/>
          <w:sz w:val="24"/>
          <w:szCs w:val="24"/>
          <w:lang w:val="nl-NL"/>
        </w:rPr>
        <w:t>mức</w:t>
      </w:r>
      <w:r w:rsidRPr="002E746A">
        <w:rPr>
          <w:rFonts w:ascii="Times New Roman" w:hAnsi="Times New Roman"/>
          <w:bCs/>
          <w:sz w:val="24"/>
          <w:szCs w:val="24"/>
          <w:lang w:val="nl-NL"/>
        </w:rPr>
        <w:t xml:space="preserve"> tăng trưởng</w:t>
      </w:r>
      <w:r w:rsidR="001B5FC5">
        <w:rPr>
          <w:rFonts w:ascii="Times New Roman" w:hAnsi="Times New Roman"/>
          <w:bCs/>
          <w:sz w:val="24"/>
          <w:szCs w:val="24"/>
          <w:lang w:val="nl-NL"/>
        </w:rPr>
        <w:t xml:space="preserve"> khá</w:t>
      </w:r>
      <w:r w:rsidR="00693E9E" w:rsidRPr="002E746A">
        <w:rPr>
          <w:rFonts w:ascii="Times New Roman" w:hAnsi="Times New Roman"/>
          <w:bCs/>
          <w:sz w:val="24"/>
          <w:szCs w:val="24"/>
          <w:lang w:val="nl-NL"/>
        </w:rPr>
        <w:t xml:space="preserve"> cao</w:t>
      </w:r>
      <w:r w:rsidR="00F945CA">
        <w:rPr>
          <w:rFonts w:ascii="Times New Roman" w:hAnsi="Times New Roman"/>
          <w:bCs/>
          <w:sz w:val="24"/>
          <w:szCs w:val="24"/>
          <w:lang w:val="nl-NL"/>
        </w:rPr>
        <w:t>, trong đó n</w:t>
      </w:r>
      <w:r w:rsidR="00F945CA" w:rsidRPr="00F945CA">
        <w:rPr>
          <w:rFonts w:ascii="Times New Roman" w:hAnsi="Times New Roman"/>
          <w:bCs/>
          <w:sz w:val="24"/>
          <w:szCs w:val="24"/>
          <w:lang w:val="nl-NL"/>
        </w:rPr>
        <w:t>gành công nghiệp chế biến, chế tạo là</w:t>
      </w:r>
      <w:r w:rsidR="008901F1">
        <w:rPr>
          <w:rFonts w:ascii="Times New Roman" w:hAnsi="Times New Roman"/>
          <w:bCs/>
          <w:sz w:val="24"/>
          <w:szCs w:val="24"/>
          <w:lang w:val="nl-NL"/>
        </w:rPr>
        <w:t xml:space="preserve"> một trong</w:t>
      </w:r>
      <w:r w:rsidR="00D4547B">
        <w:rPr>
          <w:rFonts w:ascii="Times New Roman" w:hAnsi="Times New Roman"/>
          <w:bCs/>
          <w:sz w:val="24"/>
          <w:szCs w:val="24"/>
          <w:lang w:val="nl-NL"/>
        </w:rPr>
        <w:t xml:space="preserve"> những</w:t>
      </w:r>
      <w:r w:rsidR="00F945CA" w:rsidRPr="00F945CA">
        <w:rPr>
          <w:rFonts w:ascii="Times New Roman" w:hAnsi="Times New Roman"/>
          <w:bCs/>
          <w:sz w:val="24"/>
          <w:szCs w:val="24"/>
          <w:lang w:val="nl-NL"/>
        </w:rPr>
        <w:t xml:space="preserve"> động lực tăng trưởng của toàn nền kinh tế</w:t>
      </w:r>
      <w:r w:rsidR="00EC6B12" w:rsidRPr="002E746A">
        <w:rPr>
          <w:rFonts w:ascii="Times New Roman" w:hAnsi="Times New Roman"/>
          <w:bCs/>
          <w:sz w:val="24"/>
          <w:szCs w:val="24"/>
          <w:lang w:val="nl-NL"/>
        </w:rPr>
        <w:t>.</w:t>
      </w:r>
      <w:r w:rsidRPr="002E746A">
        <w:rPr>
          <w:rFonts w:ascii="Times New Roman" w:hAnsi="Times New Roman"/>
          <w:bCs/>
          <w:sz w:val="24"/>
          <w:szCs w:val="24"/>
          <w:lang w:val="nl-NL"/>
        </w:rPr>
        <w:t xml:space="preserve"> </w:t>
      </w:r>
      <w:r w:rsidR="0067668E" w:rsidRPr="002E746A">
        <w:rPr>
          <w:rFonts w:ascii="Times New Roman" w:hAnsi="Times New Roman"/>
          <w:bCs/>
          <w:sz w:val="24"/>
          <w:szCs w:val="24"/>
          <w:lang w:val="nl-NL"/>
        </w:rPr>
        <w:t xml:space="preserve">Giá trị tăng thêm toàn ngành công nghiệp </w:t>
      </w:r>
      <w:r w:rsidR="00D4547B">
        <w:rPr>
          <w:rFonts w:ascii="Times New Roman" w:hAnsi="Times New Roman"/>
          <w:bCs/>
          <w:sz w:val="24"/>
          <w:szCs w:val="24"/>
          <w:lang w:val="nl-NL"/>
        </w:rPr>
        <w:t>6</w:t>
      </w:r>
      <w:r w:rsidR="0067668E" w:rsidRPr="002E746A">
        <w:rPr>
          <w:rFonts w:ascii="Times New Roman" w:hAnsi="Times New Roman"/>
          <w:bCs/>
          <w:sz w:val="24"/>
          <w:szCs w:val="24"/>
          <w:lang w:val="nl-NL"/>
        </w:rPr>
        <w:t xml:space="preserve"> tháng đầu năm 2025 tăng 8,07% so với cùng kỳ năm trước, chỉ thấp hơn mức tăng 8,89% của cùng kỳ năm 2022 trong giai đoạn 2020-2025, đóng góp 2,64 điểm phần trăm vào tốc độ tăng tổng giá trị tăng thêm toàn nền kinh tế</w:t>
      </w:r>
      <w:r w:rsidRPr="002E746A">
        <w:rPr>
          <w:rFonts w:ascii="Times New Roman" w:hAnsi="Times New Roman"/>
          <w:bCs/>
          <w:sz w:val="24"/>
          <w:szCs w:val="24"/>
          <w:lang w:val="nl-NL"/>
        </w:rPr>
        <w:t xml:space="preserve">. </w:t>
      </w:r>
    </w:p>
    <w:p w14:paraId="00890016" w14:textId="2463E5FB" w:rsidR="00C25079" w:rsidRPr="00DD13BD" w:rsidRDefault="00C017AA" w:rsidP="00C25079">
      <w:pPr>
        <w:pStyle w:val="ListParagraph"/>
        <w:numPr>
          <w:ilvl w:val="0"/>
          <w:numId w:val="20"/>
        </w:numPr>
        <w:shd w:val="clear" w:color="auto" w:fill="FFFFFF"/>
        <w:tabs>
          <w:tab w:val="left" w:pos="426"/>
        </w:tabs>
        <w:spacing w:before="120" w:after="0" w:line="240" w:lineRule="auto"/>
        <w:contextualSpacing w:val="0"/>
        <w:jc w:val="both"/>
        <w:rPr>
          <w:rFonts w:ascii="Times New Roman" w:hAnsi="Times New Roman"/>
          <w:bCs/>
          <w:sz w:val="24"/>
          <w:szCs w:val="24"/>
          <w:lang w:val="nl-NL"/>
        </w:rPr>
      </w:pPr>
      <w:r w:rsidRPr="00DD13BD">
        <w:rPr>
          <w:rFonts w:ascii="Times New Roman" w:hAnsi="Times New Roman"/>
          <w:bCs/>
          <w:sz w:val="24"/>
          <w:szCs w:val="24"/>
          <w:lang w:val="nl-NL"/>
        </w:rPr>
        <w:t>Khu vực dịch vụ, hoạt động ngoại thương, vận tải, du lịch tăng cao đáp ứng nhu cầu tiêu dùng của khu vực và thế giới, đóng góp tích cực vào tăng trưởng kinh tế</w:t>
      </w:r>
      <w:r w:rsidR="00C25079" w:rsidRPr="00DD13BD">
        <w:rPr>
          <w:rFonts w:ascii="Times New Roman" w:hAnsi="Times New Roman"/>
          <w:bCs/>
          <w:sz w:val="24"/>
          <w:szCs w:val="24"/>
          <w:lang w:val="nl-NL"/>
        </w:rPr>
        <w:t xml:space="preserve">. </w:t>
      </w:r>
      <w:r w:rsidR="00DD13BD" w:rsidRPr="00DD13BD">
        <w:rPr>
          <w:rFonts w:ascii="Times New Roman" w:hAnsi="Times New Roman"/>
          <w:bCs/>
          <w:sz w:val="24"/>
          <w:szCs w:val="24"/>
          <w:lang w:val="nl-NL"/>
        </w:rPr>
        <w:t xml:space="preserve">Đóng góp của một số ngành dịch vụ thị trường có tỷ trọng lớn vào mức tăng tổng giá trị tăng thêm toàn nền kinh tế như sau: </w:t>
      </w:r>
      <w:r w:rsidR="002F4916">
        <w:rPr>
          <w:rFonts w:ascii="Times New Roman" w:hAnsi="Times New Roman"/>
          <w:bCs/>
          <w:sz w:val="24"/>
          <w:szCs w:val="24"/>
          <w:lang w:val="nl-NL"/>
        </w:rPr>
        <w:t>b</w:t>
      </w:r>
      <w:r w:rsidR="00DD13BD" w:rsidRPr="00DD13BD">
        <w:rPr>
          <w:rFonts w:ascii="Times New Roman" w:hAnsi="Times New Roman"/>
          <w:bCs/>
          <w:sz w:val="24"/>
          <w:szCs w:val="24"/>
          <w:lang w:val="nl-NL"/>
        </w:rPr>
        <w:t>án buôn và bán lẻ tăng 7,03% so với cùng kỳ năm trước, đóng góp 0,76 điểm phần trăm; ngành vận tải, kho bãi tăng 9,82%, đóng góp 0,69 điểm phần trăm; hoạt động tài chính, ngân hàng và bảo hiểm tăng 6,53%, đóng góp 0,38 điểm phần trăm; dịch vụ lưu trú và ăn uống tăng 10,46%, đóng góp 0,29 điểm phần trăm</w:t>
      </w:r>
      <w:r w:rsidR="00C25079" w:rsidRPr="00DD13BD">
        <w:rPr>
          <w:rFonts w:ascii="Times New Roman" w:hAnsi="Times New Roman"/>
          <w:bCs/>
          <w:sz w:val="24"/>
          <w:szCs w:val="24"/>
          <w:lang w:val="nl-NL"/>
        </w:rPr>
        <w:t>.</w:t>
      </w:r>
    </w:p>
    <w:p w14:paraId="22D4F31B" w14:textId="1C40F43F" w:rsidR="00C25079" w:rsidRPr="00657148" w:rsidRDefault="00970E9A" w:rsidP="00C25079">
      <w:pPr>
        <w:shd w:val="clear" w:color="auto" w:fill="FFFFFF"/>
        <w:tabs>
          <w:tab w:val="left" w:pos="426"/>
        </w:tabs>
        <w:spacing w:before="120" w:after="0" w:line="240" w:lineRule="auto"/>
        <w:jc w:val="both"/>
        <w:rPr>
          <w:rFonts w:ascii="Times New Roman" w:hAnsi="Times New Roman"/>
          <w:bCs/>
          <w:sz w:val="24"/>
          <w:szCs w:val="24"/>
          <w:highlight w:val="yellow"/>
          <w:lang w:val="nl-NL"/>
        </w:rPr>
      </w:pPr>
      <w:r w:rsidRPr="002415F9">
        <w:rPr>
          <w:rFonts w:ascii="Times New Roman" w:hAnsi="Times New Roman"/>
          <w:bCs/>
          <w:sz w:val="24"/>
          <w:szCs w:val="24"/>
          <w:lang w:val="nl-NL"/>
        </w:rPr>
        <w:t>T</w:t>
      </w:r>
      <w:r w:rsidR="00C25079" w:rsidRPr="002415F9">
        <w:rPr>
          <w:rFonts w:ascii="Times New Roman" w:hAnsi="Times New Roman"/>
          <w:bCs/>
          <w:sz w:val="24"/>
          <w:szCs w:val="24"/>
          <w:lang w:val="nl-NL"/>
        </w:rPr>
        <w:t>ăng trưởng GDP nửa đầu năm</w:t>
      </w:r>
      <w:r w:rsidR="0082080D">
        <w:rPr>
          <w:rFonts w:ascii="Times New Roman" w:hAnsi="Times New Roman"/>
          <w:bCs/>
          <w:sz w:val="24"/>
          <w:szCs w:val="24"/>
          <w:lang w:val="nl-NL"/>
        </w:rPr>
        <w:t xml:space="preserve"> diễn biến</w:t>
      </w:r>
      <w:r w:rsidR="00C25079" w:rsidRPr="002415F9">
        <w:rPr>
          <w:rFonts w:ascii="Times New Roman" w:hAnsi="Times New Roman"/>
          <w:bCs/>
          <w:sz w:val="24"/>
          <w:szCs w:val="24"/>
          <w:lang w:val="nl-NL"/>
        </w:rPr>
        <w:t xml:space="preserve"> tích cực</w:t>
      </w:r>
      <w:r w:rsidR="00AD5B5A" w:rsidRPr="006C57EE">
        <w:rPr>
          <w:rFonts w:ascii="Times New Roman" w:hAnsi="Times New Roman"/>
          <w:bCs/>
          <w:sz w:val="24"/>
          <w:szCs w:val="24"/>
          <w:lang w:val="nl-NL"/>
        </w:rPr>
        <w:t>,</w:t>
      </w:r>
      <w:r w:rsidR="00C25079" w:rsidRPr="006C57EE">
        <w:rPr>
          <w:rFonts w:ascii="Times New Roman" w:hAnsi="Times New Roman"/>
          <w:bCs/>
          <w:sz w:val="24"/>
          <w:szCs w:val="24"/>
          <w:lang w:val="nl-NL"/>
        </w:rPr>
        <w:t xml:space="preserve"> tình hình kinh tế </w:t>
      </w:r>
      <w:r w:rsidR="0098286C" w:rsidRPr="006C57EE">
        <w:rPr>
          <w:rFonts w:ascii="Times New Roman" w:hAnsi="Times New Roman"/>
          <w:bCs/>
          <w:sz w:val="24"/>
          <w:szCs w:val="24"/>
          <w:lang w:val="nl-NL"/>
        </w:rPr>
        <w:t>cải thiện</w:t>
      </w:r>
      <w:r w:rsidR="00C25079" w:rsidRPr="006C57EE">
        <w:rPr>
          <w:rFonts w:ascii="Times New Roman" w:hAnsi="Times New Roman"/>
          <w:bCs/>
          <w:sz w:val="24"/>
          <w:szCs w:val="24"/>
          <w:lang w:val="nl-NL"/>
        </w:rPr>
        <w:t xml:space="preserve"> khi</w:t>
      </w:r>
      <w:r w:rsidR="00101BAE" w:rsidRPr="006C57EE">
        <w:t xml:space="preserve"> </w:t>
      </w:r>
      <w:r w:rsidR="00101BAE" w:rsidRPr="006C57EE">
        <w:rPr>
          <w:rFonts w:ascii="Times New Roman" w:hAnsi="Times New Roman"/>
          <w:bCs/>
          <w:sz w:val="24"/>
          <w:szCs w:val="24"/>
          <w:lang w:val="nl-NL"/>
        </w:rPr>
        <w:t>cả nước có 91,2 nghìn doanh nghiệp đăng ký thành lập mới</w:t>
      </w:r>
      <w:r w:rsidR="000835BF">
        <w:rPr>
          <w:rFonts w:ascii="Times New Roman" w:hAnsi="Times New Roman"/>
          <w:bCs/>
          <w:sz w:val="24"/>
          <w:szCs w:val="24"/>
          <w:lang w:val="nl-NL"/>
        </w:rPr>
        <w:t xml:space="preserve">, </w:t>
      </w:r>
      <w:r w:rsidR="00C25079" w:rsidRPr="006C57EE">
        <w:rPr>
          <w:rFonts w:ascii="Times New Roman" w:hAnsi="Times New Roman"/>
          <w:bCs/>
          <w:sz w:val="24"/>
          <w:szCs w:val="24"/>
          <w:lang w:val="nl-NL"/>
        </w:rPr>
        <w:t xml:space="preserve">tăng </w:t>
      </w:r>
      <w:r w:rsidR="009B11A6" w:rsidRPr="006C57EE">
        <w:rPr>
          <w:rFonts w:ascii="Times New Roman" w:hAnsi="Times New Roman"/>
          <w:bCs/>
          <w:sz w:val="24"/>
          <w:szCs w:val="24"/>
          <w:lang w:val="nl-NL"/>
        </w:rPr>
        <w:t>11</w:t>
      </w:r>
      <w:r w:rsidR="00AA43CC" w:rsidRPr="006C57EE">
        <w:rPr>
          <w:rFonts w:ascii="Times New Roman" w:hAnsi="Times New Roman"/>
          <w:bCs/>
          <w:sz w:val="24"/>
          <w:szCs w:val="24"/>
          <w:lang w:val="nl-NL"/>
        </w:rPr>
        <w:t>,</w:t>
      </w:r>
      <w:r w:rsidR="009B11A6" w:rsidRPr="006C57EE">
        <w:rPr>
          <w:rFonts w:ascii="Times New Roman" w:hAnsi="Times New Roman"/>
          <w:bCs/>
          <w:sz w:val="24"/>
          <w:szCs w:val="24"/>
          <w:lang w:val="nl-NL"/>
        </w:rPr>
        <w:t>8</w:t>
      </w:r>
      <w:r w:rsidR="00C25079" w:rsidRPr="006C57EE">
        <w:rPr>
          <w:rFonts w:ascii="Times New Roman" w:hAnsi="Times New Roman"/>
          <w:bCs/>
          <w:sz w:val="24"/>
          <w:szCs w:val="24"/>
          <w:lang w:val="nl-NL"/>
        </w:rPr>
        <w:t>%</w:t>
      </w:r>
      <w:r w:rsidR="004B4729">
        <w:rPr>
          <w:rFonts w:ascii="Times New Roman" w:hAnsi="Times New Roman"/>
          <w:bCs/>
          <w:sz w:val="24"/>
          <w:szCs w:val="24"/>
          <w:lang w:val="nl-NL"/>
        </w:rPr>
        <w:t xml:space="preserve"> so với cùng kỳ</w:t>
      </w:r>
      <w:r w:rsidR="000835BF">
        <w:rPr>
          <w:rFonts w:ascii="Times New Roman" w:hAnsi="Times New Roman"/>
          <w:bCs/>
          <w:sz w:val="24"/>
          <w:szCs w:val="24"/>
          <w:lang w:val="nl-NL"/>
        </w:rPr>
        <w:t>;</w:t>
      </w:r>
      <w:r w:rsidR="00B07EBE" w:rsidRPr="006C57EE">
        <w:rPr>
          <w:rFonts w:ascii="Times New Roman" w:hAnsi="Times New Roman"/>
          <w:bCs/>
          <w:sz w:val="24"/>
          <w:szCs w:val="24"/>
          <w:lang w:val="nl-NL"/>
        </w:rPr>
        <w:t xml:space="preserve"> trong khi </w:t>
      </w:r>
      <w:r w:rsidR="000E2307" w:rsidRPr="006C57EE">
        <w:rPr>
          <w:rFonts w:ascii="Times New Roman" w:hAnsi="Times New Roman"/>
          <w:bCs/>
          <w:sz w:val="24"/>
          <w:szCs w:val="24"/>
          <w:lang w:val="nl-NL"/>
        </w:rPr>
        <w:t>có hơn 34 nghìn doanh nghiệp tạm ngừng hoạt động chờ làm thủ tục giải thể,</w:t>
      </w:r>
      <w:r w:rsidR="00B07EBE" w:rsidRPr="006C57EE">
        <w:rPr>
          <w:rFonts w:ascii="Times New Roman" w:hAnsi="Times New Roman"/>
          <w:bCs/>
          <w:sz w:val="24"/>
          <w:szCs w:val="24"/>
          <w:lang w:val="nl-NL"/>
        </w:rPr>
        <w:t xml:space="preserve"> tăng 18,3% so với cùng kỳ</w:t>
      </w:r>
      <w:r w:rsidR="00230C6A">
        <w:rPr>
          <w:rFonts w:ascii="Times New Roman" w:hAnsi="Times New Roman"/>
          <w:bCs/>
          <w:sz w:val="24"/>
          <w:szCs w:val="24"/>
          <w:lang w:val="nl-NL"/>
        </w:rPr>
        <w:t xml:space="preserve"> năm trước</w:t>
      </w:r>
      <w:r w:rsidR="00C25079" w:rsidRPr="006C57EE">
        <w:rPr>
          <w:rFonts w:ascii="Times New Roman" w:hAnsi="Times New Roman"/>
          <w:bCs/>
          <w:sz w:val="24"/>
          <w:szCs w:val="24"/>
          <w:lang w:val="nl-NL"/>
        </w:rPr>
        <w:t xml:space="preserve">. </w:t>
      </w:r>
      <w:r w:rsidR="0026446E">
        <w:rPr>
          <w:rFonts w:ascii="Times New Roman" w:hAnsi="Times New Roman"/>
          <w:bCs/>
          <w:sz w:val="24"/>
          <w:szCs w:val="24"/>
          <w:lang w:val="nl-NL"/>
        </w:rPr>
        <w:t>T</w:t>
      </w:r>
      <w:r w:rsidR="00C25079" w:rsidRPr="00F93A18">
        <w:rPr>
          <w:rFonts w:ascii="Times New Roman" w:hAnsi="Times New Roman"/>
          <w:bCs/>
          <w:sz w:val="24"/>
          <w:szCs w:val="24"/>
          <w:lang w:val="nl-NL"/>
        </w:rPr>
        <w:t xml:space="preserve">ăng trưởng tín dụng từ đầu năm tới </w:t>
      </w:r>
      <w:r w:rsidR="008271C5" w:rsidRPr="00F93A18">
        <w:rPr>
          <w:rFonts w:ascii="Times New Roman" w:hAnsi="Times New Roman"/>
          <w:bCs/>
          <w:sz w:val="24"/>
          <w:szCs w:val="24"/>
          <w:lang w:val="nl-NL"/>
        </w:rPr>
        <w:t>cuối</w:t>
      </w:r>
      <w:r w:rsidR="00C25079" w:rsidRPr="00F93A18">
        <w:rPr>
          <w:rFonts w:ascii="Times New Roman" w:hAnsi="Times New Roman"/>
          <w:bCs/>
          <w:sz w:val="24"/>
          <w:szCs w:val="24"/>
          <w:lang w:val="nl-NL"/>
        </w:rPr>
        <w:t xml:space="preserve"> tháng 6 </w:t>
      </w:r>
      <w:r w:rsidR="008271C5" w:rsidRPr="00F93A18">
        <w:rPr>
          <w:rFonts w:ascii="Times New Roman" w:hAnsi="Times New Roman"/>
          <w:bCs/>
          <w:sz w:val="24"/>
          <w:szCs w:val="24"/>
          <w:lang w:val="nl-NL"/>
        </w:rPr>
        <w:t>đạt</w:t>
      </w:r>
      <w:r w:rsidR="00C25079" w:rsidRPr="00F93A18">
        <w:rPr>
          <w:rFonts w:ascii="Times New Roman" w:hAnsi="Times New Roman"/>
          <w:bCs/>
          <w:sz w:val="24"/>
          <w:szCs w:val="24"/>
          <w:lang w:val="nl-NL"/>
        </w:rPr>
        <w:t xml:space="preserve"> mức </w:t>
      </w:r>
      <w:r w:rsidR="00DD64D6" w:rsidRPr="00F93A18">
        <w:rPr>
          <w:rFonts w:ascii="Times New Roman" w:hAnsi="Times New Roman"/>
          <w:bCs/>
          <w:sz w:val="24"/>
          <w:szCs w:val="24"/>
          <w:lang w:val="nl-NL"/>
        </w:rPr>
        <w:t>9</w:t>
      </w:r>
      <w:r w:rsidR="00AA43CC" w:rsidRPr="00F93A18">
        <w:rPr>
          <w:rFonts w:ascii="Times New Roman" w:hAnsi="Times New Roman"/>
          <w:bCs/>
          <w:sz w:val="24"/>
          <w:szCs w:val="24"/>
          <w:lang w:val="nl-NL"/>
        </w:rPr>
        <w:t>,</w:t>
      </w:r>
      <w:r w:rsidR="00DD64D6" w:rsidRPr="00F93A18">
        <w:rPr>
          <w:rFonts w:ascii="Times New Roman" w:hAnsi="Times New Roman"/>
          <w:bCs/>
          <w:sz w:val="24"/>
          <w:szCs w:val="24"/>
          <w:lang w:val="nl-NL"/>
        </w:rPr>
        <w:t>9</w:t>
      </w:r>
      <w:r w:rsidR="00C25079" w:rsidRPr="00F93A18">
        <w:rPr>
          <w:rFonts w:ascii="Times New Roman" w:hAnsi="Times New Roman"/>
          <w:bCs/>
          <w:sz w:val="24"/>
          <w:szCs w:val="24"/>
          <w:lang w:val="nl-NL"/>
        </w:rPr>
        <w:t>%</w:t>
      </w:r>
      <w:r w:rsidR="0026446E">
        <w:rPr>
          <w:rFonts w:ascii="Times New Roman" w:hAnsi="Times New Roman"/>
          <w:bCs/>
          <w:sz w:val="24"/>
          <w:szCs w:val="24"/>
          <w:lang w:val="nl-NL"/>
        </w:rPr>
        <w:t xml:space="preserve">, </w:t>
      </w:r>
      <w:r w:rsidR="00B123B1" w:rsidRPr="00F93A18">
        <w:rPr>
          <w:rFonts w:ascii="Times New Roman" w:hAnsi="Times New Roman"/>
          <w:bCs/>
          <w:sz w:val="24"/>
          <w:szCs w:val="24"/>
          <w:lang w:val="nl-NL"/>
        </w:rPr>
        <w:t>là mức tăng trưởng tín dụng cao nhất trong</w:t>
      </w:r>
      <w:r w:rsidR="00C67730" w:rsidRPr="00F93A18">
        <w:rPr>
          <w:rFonts w:ascii="Times New Roman" w:hAnsi="Times New Roman"/>
          <w:bCs/>
          <w:sz w:val="24"/>
          <w:szCs w:val="24"/>
          <w:lang w:val="nl-NL"/>
        </w:rPr>
        <w:t xml:space="preserve"> 6 tháng đầu năm</w:t>
      </w:r>
      <w:r w:rsidR="003775C7">
        <w:rPr>
          <w:rFonts w:ascii="Times New Roman" w:hAnsi="Times New Roman"/>
          <w:bCs/>
          <w:sz w:val="24"/>
          <w:szCs w:val="24"/>
          <w:lang w:val="nl-NL"/>
        </w:rPr>
        <w:t xml:space="preserve"> của</w:t>
      </w:r>
      <w:r w:rsidR="00B123B1" w:rsidRPr="00F93A18">
        <w:rPr>
          <w:rFonts w:ascii="Times New Roman" w:hAnsi="Times New Roman"/>
          <w:bCs/>
          <w:sz w:val="24"/>
          <w:szCs w:val="24"/>
          <w:lang w:val="nl-NL"/>
        </w:rPr>
        <w:t xml:space="preserve"> nhiều năm trở lại đây</w:t>
      </w:r>
      <w:r w:rsidR="00DC03F5">
        <w:rPr>
          <w:rFonts w:ascii="Times New Roman" w:hAnsi="Times New Roman"/>
          <w:bCs/>
          <w:sz w:val="24"/>
          <w:szCs w:val="24"/>
          <w:lang w:val="nl-NL"/>
        </w:rPr>
        <w:t>.</w:t>
      </w:r>
      <w:r w:rsidR="00C25079" w:rsidRPr="00F93A18">
        <w:rPr>
          <w:rFonts w:ascii="Times New Roman" w:hAnsi="Times New Roman"/>
          <w:bCs/>
          <w:sz w:val="24"/>
          <w:szCs w:val="24"/>
          <w:lang w:val="nl-NL"/>
        </w:rPr>
        <w:t xml:space="preserve"> </w:t>
      </w:r>
      <w:r w:rsidR="00DC03F5">
        <w:rPr>
          <w:rFonts w:ascii="Times New Roman" w:hAnsi="Times New Roman"/>
          <w:bCs/>
          <w:sz w:val="24"/>
          <w:szCs w:val="24"/>
          <w:lang w:val="nl-NL"/>
        </w:rPr>
        <w:t>G</w:t>
      </w:r>
      <w:r w:rsidR="00C25079" w:rsidRPr="00F93A18">
        <w:rPr>
          <w:rFonts w:ascii="Times New Roman" w:hAnsi="Times New Roman"/>
          <w:bCs/>
          <w:sz w:val="24"/>
          <w:szCs w:val="24"/>
          <w:lang w:val="nl-NL"/>
        </w:rPr>
        <w:t xml:space="preserve">iải ngân đầu tư công </w:t>
      </w:r>
      <w:r w:rsidR="000869AD">
        <w:rPr>
          <w:rFonts w:ascii="Times New Roman" w:hAnsi="Times New Roman"/>
          <w:bCs/>
          <w:sz w:val="24"/>
          <w:szCs w:val="24"/>
          <w:lang w:val="nl-NL"/>
        </w:rPr>
        <w:t>tăng 19,8% so với cùng kỳ năm trước</w:t>
      </w:r>
      <w:r w:rsidR="005577FE">
        <w:rPr>
          <w:rFonts w:ascii="Times New Roman" w:hAnsi="Times New Roman"/>
          <w:bCs/>
          <w:sz w:val="24"/>
          <w:szCs w:val="24"/>
          <w:lang w:val="nl-NL"/>
        </w:rPr>
        <w:t xml:space="preserve"> và đạt</w:t>
      </w:r>
      <w:r w:rsidR="005577FE" w:rsidRPr="004C54CA">
        <w:rPr>
          <w:rFonts w:ascii="Times New Roman" w:eastAsia="Times New Roman" w:hAnsi="Times New Roman"/>
          <w:sz w:val="24"/>
          <w:szCs w:val="24"/>
          <w:lang w:val="nl-NL"/>
        </w:rPr>
        <w:t xml:space="preserve"> 31,7% kế hoạch năm</w:t>
      </w:r>
      <w:r w:rsidR="005577FE">
        <w:rPr>
          <w:rFonts w:ascii="Times New Roman" w:eastAsia="Times New Roman" w:hAnsi="Times New Roman"/>
          <w:sz w:val="24"/>
          <w:szCs w:val="24"/>
          <w:lang w:val="nl-N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C25079" w:rsidRPr="00657148" w14:paraId="4ED285A2" w14:textId="77777777" w:rsidTr="00FE7DC7">
        <w:trPr>
          <w:trHeight w:val="504"/>
          <w:jc w:val="center"/>
        </w:trPr>
        <w:tc>
          <w:tcPr>
            <w:tcW w:w="9900" w:type="dxa"/>
            <w:tcBorders>
              <w:bottom w:val="single" w:sz="4" w:space="0" w:color="auto"/>
            </w:tcBorders>
          </w:tcPr>
          <w:p w14:paraId="5E7F259B" w14:textId="77777777" w:rsidR="00C25079" w:rsidRPr="00973CFB" w:rsidRDefault="00C25079" w:rsidP="00FE7DC7">
            <w:pPr>
              <w:tabs>
                <w:tab w:val="left" w:pos="426"/>
              </w:tabs>
              <w:spacing w:before="120" w:line="360" w:lineRule="auto"/>
              <w:jc w:val="both"/>
              <w:rPr>
                <w:rFonts w:ascii="Times New Roman" w:hAnsi="Times New Roman"/>
                <w:b/>
                <w:sz w:val="22"/>
                <w:szCs w:val="22"/>
                <w:lang w:val="nl-NL"/>
              </w:rPr>
            </w:pPr>
            <w:r w:rsidRPr="00973CFB">
              <w:rPr>
                <w:rFonts w:ascii="Times New Roman" w:hAnsi="Times New Roman"/>
                <w:b/>
                <w:sz w:val="22"/>
                <w:szCs w:val="22"/>
                <w:lang w:val="nl-NL"/>
              </w:rPr>
              <w:t>Hình 1: Tăng trưởng GDP theo Quý qua các năm</w:t>
            </w:r>
          </w:p>
        </w:tc>
      </w:tr>
      <w:tr w:rsidR="00C25079" w:rsidRPr="00657148" w14:paraId="078E6611" w14:textId="77777777" w:rsidTr="00FE7DC7">
        <w:trPr>
          <w:trHeight w:val="4427"/>
          <w:jc w:val="center"/>
        </w:trPr>
        <w:tc>
          <w:tcPr>
            <w:tcW w:w="9900" w:type="dxa"/>
            <w:tcBorders>
              <w:top w:val="single" w:sz="4" w:space="0" w:color="auto"/>
              <w:bottom w:val="single" w:sz="4" w:space="0" w:color="auto"/>
            </w:tcBorders>
          </w:tcPr>
          <w:p w14:paraId="7D5D8398" w14:textId="0B9B8473" w:rsidR="00C25079" w:rsidRPr="00657148" w:rsidRDefault="00FF496E" w:rsidP="00FE7DC7">
            <w:pPr>
              <w:tabs>
                <w:tab w:val="left" w:pos="426"/>
              </w:tabs>
              <w:spacing w:before="120" w:line="360" w:lineRule="auto"/>
              <w:jc w:val="center"/>
              <w:rPr>
                <w:rFonts w:ascii="Times New Roman" w:hAnsi="Times New Roman"/>
                <w:bCs/>
                <w:sz w:val="22"/>
                <w:szCs w:val="22"/>
                <w:highlight w:val="yellow"/>
                <w:lang w:val="nl-NL"/>
              </w:rPr>
            </w:pPr>
            <w:r w:rsidRPr="00FF496E">
              <w:rPr>
                <w:rFonts w:ascii="Times New Roman" w:hAnsi="Times New Roman"/>
                <w:bCs/>
                <w:noProof/>
                <w:lang w:val="nl-NL"/>
              </w:rPr>
              <w:drawing>
                <wp:inline distT="0" distB="0" distL="0" distR="0" wp14:anchorId="6834F888" wp14:editId="32BAD389">
                  <wp:extent cx="5867297" cy="2851150"/>
                  <wp:effectExtent l="0" t="0" r="635" b="6350"/>
                  <wp:docPr id="11578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905" name=""/>
                          <pic:cNvPicPr/>
                        </pic:nvPicPr>
                        <pic:blipFill rotWithShape="1">
                          <a:blip r:embed="rId8"/>
                          <a:srcRect b="4000"/>
                          <a:stretch/>
                        </pic:blipFill>
                        <pic:spPr bwMode="auto">
                          <a:xfrm>
                            <a:off x="0" y="0"/>
                            <a:ext cx="5869449" cy="2852196"/>
                          </a:xfrm>
                          <a:prstGeom prst="rect">
                            <a:avLst/>
                          </a:prstGeom>
                          <a:ln>
                            <a:noFill/>
                          </a:ln>
                          <a:extLst>
                            <a:ext uri="{53640926-AAD7-44D8-BBD7-CCE9431645EC}">
                              <a14:shadowObscured xmlns:a14="http://schemas.microsoft.com/office/drawing/2010/main"/>
                            </a:ext>
                          </a:extLst>
                        </pic:spPr>
                      </pic:pic>
                    </a:graphicData>
                  </a:graphic>
                </wp:inline>
              </w:drawing>
            </w:r>
          </w:p>
        </w:tc>
      </w:tr>
      <w:tr w:rsidR="00C25079" w:rsidRPr="00657148" w14:paraId="5EF77C63" w14:textId="77777777" w:rsidTr="005F1C52">
        <w:trPr>
          <w:trHeight w:val="467"/>
          <w:jc w:val="center"/>
        </w:trPr>
        <w:tc>
          <w:tcPr>
            <w:tcW w:w="9900" w:type="dxa"/>
            <w:tcBorders>
              <w:top w:val="single" w:sz="4" w:space="0" w:color="auto"/>
            </w:tcBorders>
          </w:tcPr>
          <w:p w14:paraId="7CEE59C9" w14:textId="77777777" w:rsidR="00C25079" w:rsidRPr="00657148" w:rsidRDefault="00C25079" w:rsidP="008B4780">
            <w:pPr>
              <w:tabs>
                <w:tab w:val="left" w:pos="426"/>
              </w:tabs>
              <w:spacing w:before="120"/>
              <w:jc w:val="right"/>
              <w:rPr>
                <w:rFonts w:ascii="Times New Roman" w:hAnsi="Times New Roman"/>
                <w:bCs/>
                <w:i/>
                <w:iCs/>
                <w:highlight w:val="yellow"/>
                <w:lang w:val="nl-NL"/>
              </w:rPr>
            </w:pPr>
            <w:r w:rsidRPr="008B4780">
              <w:rPr>
                <w:rFonts w:ascii="Times New Roman" w:hAnsi="Times New Roman"/>
                <w:bCs/>
                <w:i/>
                <w:iCs/>
                <w:lang w:val="nl-NL"/>
              </w:rPr>
              <w:t>Nguồn: Tổng Cục Thống Kê</w:t>
            </w:r>
          </w:p>
        </w:tc>
      </w:tr>
    </w:tbl>
    <w:p w14:paraId="576BD248" w14:textId="77777777" w:rsidR="00C25079" w:rsidRPr="005F1C52" w:rsidRDefault="00C25079" w:rsidP="00C25079">
      <w:pPr>
        <w:shd w:val="clear" w:color="auto" w:fill="FFFFFF"/>
        <w:tabs>
          <w:tab w:val="left" w:pos="426"/>
        </w:tabs>
        <w:spacing w:after="120" w:line="240" w:lineRule="auto"/>
        <w:jc w:val="both"/>
        <w:rPr>
          <w:rFonts w:ascii="Times New Roman" w:eastAsia="Times New Roman" w:hAnsi="Times New Roman"/>
          <w:b/>
          <w:bCs/>
          <w:sz w:val="24"/>
          <w:szCs w:val="24"/>
          <w:lang w:val="nl-NL"/>
        </w:rPr>
      </w:pPr>
      <w:r w:rsidRPr="005F1C52">
        <w:rPr>
          <w:rFonts w:ascii="Times New Roman" w:eastAsia="Times New Roman" w:hAnsi="Times New Roman"/>
          <w:b/>
          <w:bCs/>
          <w:sz w:val="24"/>
          <w:szCs w:val="24"/>
          <w:lang w:val="nl-NL"/>
        </w:rPr>
        <w:t>Lạm</w:t>
      </w:r>
      <w:r w:rsidRPr="005F1C52">
        <w:rPr>
          <w:rFonts w:ascii="Times New Roman" w:hAnsi="Times New Roman"/>
          <w:b/>
          <w:sz w:val="24"/>
          <w:szCs w:val="24"/>
          <w:lang w:val="nl-NL"/>
        </w:rPr>
        <w:t xml:space="preserve"> </w:t>
      </w:r>
      <w:r w:rsidRPr="005F1C52">
        <w:rPr>
          <w:rFonts w:ascii="Times New Roman" w:eastAsia="Times New Roman" w:hAnsi="Times New Roman"/>
          <w:b/>
          <w:bCs/>
          <w:sz w:val="24"/>
          <w:szCs w:val="24"/>
          <w:lang w:val="nl-NL"/>
        </w:rPr>
        <w:t>phát</w:t>
      </w:r>
    </w:p>
    <w:p w14:paraId="2303C74E" w14:textId="5026DD70" w:rsidR="006118DC" w:rsidRDefault="00C25079" w:rsidP="0007770F">
      <w:pPr>
        <w:spacing w:after="120" w:line="240" w:lineRule="auto"/>
        <w:jc w:val="both"/>
        <w:rPr>
          <w:rFonts w:ascii="Times New Roman" w:hAnsi="Times New Roman"/>
          <w:sz w:val="24"/>
          <w:szCs w:val="24"/>
          <w:lang w:val="nl-NL"/>
        </w:rPr>
      </w:pPr>
      <w:r w:rsidRPr="00536460">
        <w:rPr>
          <w:rFonts w:ascii="Times New Roman" w:hAnsi="Times New Roman"/>
          <w:sz w:val="24"/>
          <w:szCs w:val="24"/>
          <w:lang w:val="nl-NL"/>
        </w:rPr>
        <w:t>Tính chung 6 tháng đầu năm 202</w:t>
      </w:r>
      <w:r w:rsidR="00536460" w:rsidRPr="00346986">
        <w:rPr>
          <w:rFonts w:ascii="Times New Roman" w:hAnsi="Times New Roman"/>
          <w:sz w:val="24"/>
          <w:szCs w:val="24"/>
          <w:lang w:val="nl-NL"/>
        </w:rPr>
        <w:t>5</w:t>
      </w:r>
      <w:r w:rsidRPr="00346986">
        <w:rPr>
          <w:rFonts w:ascii="Times New Roman" w:hAnsi="Times New Roman"/>
          <w:sz w:val="24"/>
          <w:szCs w:val="24"/>
          <w:lang w:val="nl-NL"/>
        </w:rPr>
        <w:t xml:space="preserve">, </w:t>
      </w:r>
      <w:r w:rsidRPr="00600AFA">
        <w:rPr>
          <w:rFonts w:ascii="Times New Roman" w:hAnsi="Times New Roman"/>
          <w:sz w:val="24"/>
          <w:szCs w:val="24"/>
          <w:lang w:val="nl-NL"/>
        </w:rPr>
        <w:t xml:space="preserve">CPI tăng </w:t>
      </w:r>
      <w:r w:rsidR="00BC3435" w:rsidRPr="00600AFA">
        <w:rPr>
          <w:rFonts w:ascii="Times New Roman" w:hAnsi="Times New Roman"/>
          <w:sz w:val="24"/>
          <w:szCs w:val="24"/>
          <w:lang w:val="nl-NL"/>
        </w:rPr>
        <w:t>3</w:t>
      </w:r>
      <w:r w:rsidRPr="00600AFA">
        <w:rPr>
          <w:rFonts w:ascii="Times New Roman" w:hAnsi="Times New Roman"/>
          <w:sz w:val="24"/>
          <w:szCs w:val="24"/>
          <w:lang w:val="nl-NL"/>
        </w:rPr>
        <w:t>,</w:t>
      </w:r>
      <w:r w:rsidR="00BC3435" w:rsidRPr="00600AFA">
        <w:rPr>
          <w:rFonts w:ascii="Times New Roman" w:hAnsi="Times New Roman"/>
          <w:sz w:val="24"/>
          <w:szCs w:val="24"/>
          <w:lang w:val="nl-NL"/>
        </w:rPr>
        <w:t>27</w:t>
      </w:r>
      <w:r w:rsidRPr="00600AFA">
        <w:rPr>
          <w:rFonts w:ascii="Times New Roman" w:hAnsi="Times New Roman"/>
          <w:sz w:val="24"/>
          <w:szCs w:val="24"/>
          <w:lang w:val="nl-NL"/>
        </w:rPr>
        <w:t xml:space="preserve">% so với cùng kỳ năm trước; lạm phát cơ bản tăng </w:t>
      </w:r>
      <w:r w:rsidR="00C35A7D" w:rsidRPr="00600AFA">
        <w:rPr>
          <w:rFonts w:ascii="Times New Roman" w:hAnsi="Times New Roman"/>
          <w:sz w:val="24"/>
          <w:szCs w:val="24"/>
          <w:lang w:val="nl-NL"/>
        </w:rPr>
        <w:t>3</w:t>
      </w:r>
      <w:r w:rsidRPr="00600AFA">
        <w:rPr>
          <w:rFonts w:ascii="Times New Roman" w:hAnsi="Times New Roman"/>
          <w:sz w:val="24"/>
          <w:szCs w:val="24"/>
          <w:lang w:val="nl-NL"/>
        </w:rPr>
        <w:t>,</w:t>
      </w:r>
      <w:r w:rsidR="00C35A7D" w:rsidRPr="00600AFA">
        <w:rPr>
          <w:rFonts w:ascii="Times New Roman" w:hAnsi="Times New Roman"/>
          <w:sz w:val="24"/>
          <w:szCs w:val="24"/>
          <w:lang w:val="nl-NL"/>
        </w:rPr>
        <w:t>16</w:t>
      </w:r>
      <w:r w:rsidRPr="00600AFA">
        <w:rPr>
          <w:rFonts w:ascii="Times New Roman" w:hAnsi="Times New Roman"/>
          <w:sz w:val="24"/>
          <w:szCs w:val="24"/>
          <w:lang w:val="nl-NL"/>
        </w:rPr>
        <w:t>%.</w:t>
      </w:r>
      <w:r w:rsidR="00B20171">
        <w:rPr>
          <w:rFonts w:ascii="Times New Roman" w:hAnsi="Times New Roman"/>
          <w:sz w:val="24"/>
          <w:szCs w:val="24"/>
          <w:lang w:val="nl-NL"/>
        </w:rPr>
        <w:t xml:space="preserve"> Trong đó</w:t>
      </w:r>
      <w:r w:rsidR="004A023C">
        <w:rPr>
          <w:rFonts w:ascii="Times New Roman" w:hAnsi="Times New Roman"/>
          <w:sz w:val="24"/>
          <w:szCs w:val="24"/>
          <w:lang w:val="nl-NL"/>
        </w:rPr>
        <w:t xml:space="preserve"> do một số nguyên nhân</w:t>
      </w:r>
      <w:r w:rsidR="00EC0EE8">
        <w:rPr>
          <w:rFonts w:ascii="Times New Roman" w:hAnsi="Times New Roman"/>
          <w:sz w:val="24"/>
          <w:szCs w:val="24"/>
          <w:lang w:val="nl-NL"/>
        </w:rPr>
        <w:t xml:space="preserve"> chính</w:t>
      </w:r>
      <w:r w:rsidR="004A023C">
        <w:rPr>
          <w:rFonts w:ascii="Times New Roman" w:hAnsi="Times New Roman"/>
          <w:sz w:val="24"/>
          <w:szCs w:val="24"/>
          <w:lang w:val="nl-NL"/>
        </w:rPr>
        <w:t xml:space="preserve"> </w:t>
      </w:r>
      <w:r w:rsidR="0038385E">
        <w:rPr>
          <w:rFonts w:ascii="Times New Roman" w:hAnsi="Times New Roman"/>
          <w:sz w:val="24"/>
          <w:szCs w:val="24"/>
          <w:lang w:val="nl-NL"/>
        </w:rPr>
        <w:t xml:space="preserve">(1) </w:t>
      </w:r>
      <w:r w:rsidR="002678BC" w:rsidRPr="002678BC">
        <w:rPr>
          <w:rFonts w:ascii="Times New Roman" w:hAnsi="Times New Roman"/>
          <w:sz w:val="24"/>
          <w:szCs w:val="24"/>
          <w:lang w:val="nl-NL"/>
        </w:rPr>
        <w:t>Chỉ số giá nhóm hàng ăn và dịch vụ ăn uống tăng 3,69%, tác động làm CPI chung tăng 1,24 điểm phần trăm</w:t>
      </w:r>
      <w:r w:rsidR="002678BC">
        <w:rPr>
          <w:rFonts w:ascii="Times New Roman" w:hAnsi="Times New Roman"/>
          <w:sz w:val="24"/>
          <w:szCs w:val="24"/>
          <w:lang w:val="nl-NL"/>
        </w:rPr>
        <w:t xml:space="preserve"> (2)</w:t>
      </w:r>
      <w:r w:rsidR="00145268">
        <w:rPr>
          <w:rFonts w:ascii="Times New Roman" w:hAnsi="Times New Roman"/>
          <w:sz w:val="24"/>
          <w:szCs w:val="24"/>
          <w:lang w:val="nl-NL"/>
        </w:rPr>
        <w:t xml:space="preserve"> </w:t>
      </w:r>
      <w:r w:rsidR="00145268" w:rsidRPr="00145268">
        <w:rPr>
          <w:rFonts w:ascii="Times New Roman" w:hAnsi="Times New Roman"/>
          <w:sz w:val="24"/>
          <w:szCs w:val="24"/>
          <w:lang w:val="nl-NL"/>
        </w:rPr>
        <w:t>Chỉ số giá nhóm nhà ở, điện nước, chất đốt và vật liệu xây dựng tăng 5,73%, làm CPI chung tăng 1,08 điểm phần trăm</w:t>
      </w:r>
      <w:r w:rsidR="00AB1B6F">
        <w:rPr>
          <w:rFonts w:ascii="Times New Roman" w:hAnsi="Times New Roman"/>
          <w:sz w:val="24"/>
          <w:szCs w:val="24"/>
          <w:lang w:val="nl-NL"/>
        </w:rPr>
        <w:t>,</w:t>
      </w:r>
      <w:r w:rsidR="00145268" w:rsidRPr="00145268">
        <w:rPr>
          <w:rFonts w:ascii="Times New Roman" w:hAnsi="Times New Roman"/>
          <w:sz w:val="24"/>
          <w:szCs w:val="24"/>
          <w:lang w:val="nl-NL"/>
        </w:rPr>
        <w:t xml:space="preserve"> </w:t>
      </w:r>
      <w:r w:rsidR="00814986">
        <w:rPr>
          <w:rFonts w:ascii="Times New Roman" w:hAnsi="Times New Roman"/>
          <w:sz w:val="24"/>
          <w:szCs w:val="24"/>
          <w:lang w:val="nl-NL"/>
        </w:rPr>
        <w:t>xuất phát từ</w:t>
      </w:r>
      <w:r w:rsidR="00145268" w:rsidRPr="00145268">
        <w:rPr>
          <w:rFonts w:ascii="Times New Roman" w:hAnsi="Times New Roman"/>
          <w:sz w:val="24"/>
          <w:szCs w:val="24"/>
          <w:lang w:val="nl-NL"/>
        </w:rPr>
        <w:t xml:space="preserve"> giá nhà  thuê và giá</w:t>
      </w:r>
      <w:r w:rsidR="003A0718">
        <w:rPr>
          <w:rFonts w:ascii="Times New Roman" w:hAnsi="Times New Roman"/>
          <w:sz w:val="24"/>
          <w:szCs w:val="24"/>
          <w:lang w:val="nl-NL"/>
        </w:rPr>
        <w:t xml:space="preserve"> nguyên</w:t>
      </w:r>
      <w:r w:rsidR="00145268" w:rsidRPr="00145268">
        <w:rPr>
          <w:rFonts w:ascii="Times New Roman" w:hAnsi="Times New Roman"/>
          <w:sz w:val="24"/>
          <w:szCs w:val="24"/>
          <w:lang w:val="nl-NL"/>
        </w:rPr>
        <w:t xml:space="preserve"> vật liệu </w:t>
      </w:r>
      <w:r w:rsidR="003A0718">
        <w:rPr>
          <w:rFonts w:ascii="Times New Roman" w:hAnsi="Times New Roman"/>
          <w:sz w:val="24"/>
          <w:szCs w:val="24"/>
          <w:lang w:val="nl-NL"/>
        </w:rPr>
        <w:t>xây dựng</w:t>
      </w:r>
      <w:r w:rsidR="00145268" w:rsidRPr="00145268">
        <w:rPr>
          <w:rFonts w:ascii="Times New Roman" w:hAnsi="Times New Roman"/>
          <w:sz w:val="24"/>
          <w:szCs w:val="24"/>
          <w:lang w:val="nl-NL"/>
        </w:rPr>
        <w:t xml:space="preserve"> tăng</w:t>
      </w:r>
      <w:r w:rsidR="00145268">
        <w:rPr>
          <w:rFonts w:ascii="Times New Roman" w:hAnsi="Times New Roman"/>
          <w:sz w:val="24"/>
          <w:szCs w:val="24"/>
          <w:lang w:val="nl-NL"/>
        </w:rPr>
        <w:t xml:space="preserve"> (3)</w:t>
      </w:r>
      <w:r w:rsidR="009600D4">
        <w:rPr>
          <w:rFonts w:ascii="Times New Roman" w:hAnsi="Times New Roman"/>
          <w:sz w:val="24"/>
          <w:szCs w:val="24"/>
          <w:lang w:val="nl-NL"/>
        </w:rPr>
        <w:t xml:space="preserve"> </w:t>
      </w:r>
      <w:r w:rsidR="007D0F88" w:rsidRPr="007D0F88">
        <w:rPr>
          <w:rFonts w:ascii="Times New Roman" w:hAnsi="Times New Roman"/>
          <w:sz w:val="24"/>
          <w:szCs w:val="24"/>
          <w:lang w:val="nl-NL"/>
        </w:rPr>
        <w:t>Chỉ số giá nhóm thuốc và dịch vụ y tế tăng 13,87%, làm CPI chung tăng 0,75 điểm phần trăm</w:t>
      </w:r>
      <w:r w:rsidR="007D0F88">
        <w:rPr>
          <w:rFonts w:ascii="Times New Roman" w:hAnsi="Times New Roman"/>
          <w:sz w:val="24"/>
          <w:szCs w:val="24"/>
          <w:lang w:val="nl-NL"/>
        </w:rPr>
        <w:t>.</w:t>
      </w:r>
      <w:r w:rsidR="00163292">
        <w:rPr>
          <w:rFonts w:ascii="Times New Roman" w:hAnsi="Times New Roman"/>
          <w:sz w:val="24"/>
          <w:szCs w:val="24"/>
          <w:lang w:val="nl-NL"/>
        </w:rPr>
        <w:t xml:space="preserve"> Ở chiều ngược lại, </w:t>
      </w:r>
      <w:r w:rsidR="0079753B">
        <w:rPr>
          <w:rFonts w:ascii="Times New Roman" w:hAnsi="Times New Roman"/>
          <w:sz w:val="24"/>
          <w:szCs w:val="24"/>
          <w:lang w:val="nl-NL"/>
        </w:rPr>
        <w:t xml:space="preserve">chỉ số giá </w:t>
      </w:r>
      <w:r w:rsidR="00AF2257">
        <w:rPr>
          <w:rFonts w:ascii="Times New Roman" w:hAnsi="Times New Roman"/>
          <w:sz w:val="24"/>
          <w:szCs w:val="24"/>
          <w:lang w:val="nl-NL"/>
        </w:rPr>
        <w:t xml:space="preserve">một số nhóm </w:t>
      </w:r>
      <w:r w:rsidR="007B7D88">
        <w:rPr>
          <w:rFonts w:ascii="Times New Roman" w:hAnsi="Times New Roman"/>
          <w:sz w:val="24"/>
          <w:szCs w:val="24"/>
          <w:lang w:val="nl-NL"/>
        </w:rPr>
        <w:t xml:space="preserve">bao gồm giao thông và bưu chính viễn thông </w:t>
      </w:r>
      <w:r w:rsidR="00E26BFE">
        <w:rPr>
          <w:rFonts w:ascii="Times New Roman" w:hAnsi="Times New Roman"/>
          <w:sz w:val="24"/>
          <w:szCs w:val="24"/>
          <w:lang w:val="nl-NL"/>
        </w:rPr>
        <w:t>giảm</w:t>
      </w:r>
      <w:r w:rsidR="001D25F6">
        <w:rPr>
          <w:rFonts w:ascii="Times New Roman" w:hAnsi="Times New Roman"/>
          <w:sz w:val="24"/>
          <w:szCs w:val="24"/>
          <w:lang w:val="nl-NL"/>
        </w:rPr>
        <w:t xml:space="preserve"> lần lượt 3,63% và 0,45%</w:t>
      </w:r>
      <w:r w:rsidR="00E34DD6">
        <w:rPr>
          <w:rFonts w:ascii="Times New Roman" w:hAnsi="Times New Roman"/>
          <w:sz w:val="24"/>
          <w:szCs w:val="24"/>
          <w:lang w:val="nl-NL"/>
        </w:rPr>
        <w:t xml:space="preserve"> so với cùng kỳ năm trước</w:t>
      </w:r>
      <w:r w:rsidR="00736572">
        <w:rPr>
          <w:rFonts w:ascii="Times New Roman" w:hAnsi="Times New Roman"/>
          <w:sz w:val="24"/>
          <w:szCs w:val="24"/>
          <w:lang w:val="nl-NL"/>
        </w:rPr>
        <w:t>,</w:t>
      </w:r>
      <w:r w:rsidR="001D25F6">
        <w:rPr>
          <w:rFonts w:ascii="Times New Roman" w:hAnsi="Times New Roman"/>
          <w:sz w:val="24"/>
          <w:szCs w:val="24"/>
          <w:lang w:val="nl-NL"/>
        </w:rPr>
        <w:t xml:space="preserve"> góp phần </w:t>
      </w:r>
      <w:r w:rsidR="00646B83">
        <w:rPr>
          <w:rFonts w:ascii="Times New Roman" w:hAnsi="Times New Roman"/>
          <w:sz w:val="24"/>
          <w:szCs w:val="24"/>
          <w:lang w:val="nl-NL"/>
        </w:rPr>
        <w:t xml:space="preserve">kiềm chế tốc độ </w:t>
      </w:r>
      <w:r w:rsidR="00F7463B">
        <w:rPr>
          <w:rFonts w:ascii="Times New Roman" w:hAnsi="Times New Roman"/>
          <w:sz w:val="24"/>
          <w:szCs w:val="24"/>
          <w:lang w:val="nl-NL"/>
        </w:rPr>
        <w:t>tăng CPI</w:t>
      </w:r>
      <w:r w:rsidR="00814986">
        <w:rPr>
          <w:rFonts w:ascii="Times New Roman" w:hAnsi="Times New Roman"/>
          <w:sz w:val="24"/>
          <w:szCs w:val="24"/>
          <w:lang w:val="nl-NL"/>
        </w:rPr>
        <w:t xml:space="preserve"> trong nửa đầu năm 2025</w:t>
      </w:r>
      <w:r w:rsidR="00D338BF">
        <w:rPr>
          <w:rFonts w:ascii="Times New Roman" w:hAnsi="Times New Roman"/>
          <w:sz w:val="24"/>
          <w:szCs w:val="24"/>
          <w:lang w:val="nl-NL"/>
        </w:rPr>
        <w:t>.</w:t>
      </w:r>
    </w:p>
    <w:p w14:paraId="5E6EF8B5" w14:textId="5ED826AA" w:rsidR="00C25079" w:rsidRPr="00657148" w:rsidRDefault="00C21FF9" w:rsidP="0007770F">
      <w:pPr>
        <w:spacing w:after="120" w:line="240" w:lineRule="auto"/>
        <w:jc w:val="both"/>
        <w:rPr>
          <w:rFonts w:ascii="Times New Roman" w:hAnsi="Times New Roman"/>
          <w:sz w:val="24"/>
          <w:szCs w:val="24"/>
          <w:highlight w:val="yellow"/>
          <w:lang w:val="nl-NL"/>
        </w:rPr>
      </w:pPr>
      <w:r>
        <w:rPr>
          <w:rFonts w:ascii="Times New Roman" w:hAnsi="Times New Roman"/>
          <w:sz w:val="24"/>
          <w:szCs w:val="24"/>
          <w:lang w:val="nl-NL"/>
        </w:rPr>
        <w:lastRenderedPageBreak/>
        <w:t>Như vậy, t</w:t>
      </w:r>
      <w:r w:rsidR="00C25079" w:rsidRPr="002C1B72">
        <w:rPr>
          <w:rFonts w:ascii="Times New Roman" w:hAnsi="Times New Roman"/>
          <w:sz w:val="24"/>
          <w:szCs w:val="24"/>
          <w:lang w:val="nl-NL"/>
        </w:rPr>
        <w:t>rong nửa đầu năm 202</w:t>
      </w:r>
      <w:r w:rsidR="0038635E" w:rsidRPr="002C1B72">
        <w:rPr>
          <w:rFonts w:ascii="Times New Roman" w:hAnsi="Times New Roman"/>
          <w:sz w:val="24"/>
          <w:szCs w:val="24"/>
          <w:lang w:val="nl-NL"/>
        </w:rPr>
        <w:t>5</w:t>
      </w:r>
      <w:r w:rsidR="00C25079" w:rsidRPr="002C1B72">
        <w:rPr>
          <w:rFonts w:ascii="Times New Roman" w:hAnsi="Times New Roman"/>
          <w:sz w:val="24"/>
          <w:szCs w:val="24"/>
          <w:lang w:val="nl-NL"/>
        </w:rPr>
        <w:t>, tỷ lệ lạm phát trung bình vẫn duy trì ở mức ổn định</w:t>
      </w:r>
      <w:r w:rsidR="00C25079" w:rsidRPr="00844C62">
        <w:rPr>
          <w:rFonts w:ascii="Times New Roman" w:hAnsi="Times New Roman"/>
          <w:sz w:val="24"/>
          <w:szCs w:val="24"/>
          <w:lang w:val="nl-NL"/>
        </w:rPr>
        <w:t>, mặc dù giá thực phẩm</w:t>
      </w:r>
      <w:r w:rsidR="00844C62">
        <w:rPr>
          <w:rFonts w:ascii="Times New Roman" w:hAnsi="Times New Roman"/>
          <w:sz w:val="24"/>
          <w:szCs w:val="24"/>
          <w:lang w:val="nl-NL"/>
        </w:rPr>
        <w:t xml:space="preserve">, </w:t>
      </w:r>
      <w:r w:rsidR="009634BD">
        <w:rPr>
          <w:rFonts w:ascii="Times New Roman" w:hAnsi="Times New Roman"/>
          <w:sz w:val="24"/>
          <w:szCs w:val="24"/>
          <w:lang w:val="nl-NL"/>
        </w:rPr>
        <w:t xml:space="preserve">giá dịch vụ y tế </w:t>
      </w:r>
      <w:r w:rsidR="00C25079" w:rsidRPr="00844C62">
        <w:rPr>
          <w:rFonts w:ascii="Times New Roman" w:hAnsi="Times New Roman"/>
          <w:sz w:val="24"/>
          <w:szCs w:val="24"/>
          <w:lang w:val="nl-NL"/>
        </w:rPr>
        <w:t xml:space="preserve">và </w:t>
      </w:r>
      <w:r w:rsidR="00A55E80">
        <w:rPr>
          <w:rFonts w:ascii="Times New Roman" w:hAnsi="Times New Roman"/>
          <w:sz w:val="24"/>
          <w:szCs w:val="24"/>
          <w:lang w:val="nl-NL"/>
        </w:rPr>
        <w:t>giá</w:t>
      </w:r>
      <w:r w:rsidR="00C25079" w:rsidRPr="00844C62">
        <w:rPr>
          <w:rFonts w:ascii="Times New Roman" w:hAnsi="Times New Roman"/>
          <w:sz w:val="24"/>
          <w:szCs w:val="24"/>
          <w:lang w:val="nl-NL"/>
        </w:rPr>
        <w:t xml:space="preserve"> </w:t>
      </w:r>
      <w:r w:rsidR="009C21BF">
        <w:rPr>
          <w:rFonts w:ascii="Times New Roman" w:hAnsi="Times New Roman"/>
          <w:sz w:val="24"/>
          <w:szCs w:val="24"/>
          <w:lang w:val="nl-NL"/>
        </w:rPr>
        <w:t xml:space="preserve">thuê </w:t>
      </w:r>
      <w:r w:rsidR="00C25079" w:rsidRPr="00844C62">
        <w:rPr>
          <w:rFonts w:ascii="Times New Roman" w:hAnsi="Times New Roman"/>
          <w:sz w:val="24"/>
          <w:szCs w:val="24"/>
          <w:lang w:val="nl-NL"/>
        </w:rPr>
        <w:t xml:space="preserve">nhà </w:t>
      </w:r>
      <w:r w:rsidR="009C21BF">
        <w:rPr>
          <w:rFonts w:ascii="Times New Roman" w:hAnsi="Times New Roman"/>
          <w:sz w:val="24"/>
          <w:szCs w:val="24"/>
          <w:lang w:val="nl-NL"/>
        </w:rPr>
        <w:t>ở</w:t>
      </w:r>
      <w:r w:rsidR="00A55E80">
        <w:rPr>
          <w:rFonts w:ascii="Times New Roman" w:hAnsi="Times New Roman"/>
          <w:sz w:val="24"/>
          <w:szCs w:val="24"/>
          <w:lang w:val="nl-NL"/>
        </w:rPr>
        <w:t>, vật liệu xây dựng</w:t>
      </w:r>
      <w:r w:rsidR="00C25079" w:rsidRPr="00844C62">
        <w:rPr>
          <w:rFonts w:ascii="Times New Roman" w:hAnsi="Times New Roman"/>
          <w:sz w:val="24"/>
          <w:szCs w:val="24"/>
          <w:lang w:val="nl-NL"/>
        </w:rPr>
        <w:t xml:space="preserve"> tăng </w:t>
      </w:r>
      <w:r w:rsidR="00C25079" w:rsidRPr="00A11BB2">
        <w:rPr>
          <w:rFonts w:ascii="Times New Roman" w:hAnsi="Times New Roman"/>
          <w:sz w:val="24"/>
          <w:szCs w:val="24"/>
          <w:lang w:val="nl-NL"/>
        </w:rPr>
        <w:t>cao</w:t>
      </w:r>
      <w:r w:rsidR="002C4F7C">
        <w:rPr>
          <w:rFonts w:ascii="Times New Roman" w:hAnsi="Times New Roman"/>
          <w:sz w:val="24"/>
          <w:szCs w:val="24"/>
          <w:lang w:val="nl-NL"/>
        </w:rPr>
        <w:t>. Bên cạnh đó,</w:t>
      </w:r>
      <w:r w:rsidR="00C25079" w:rsidRPr="00A11BB2">
        <w:rPr>
          <w:rFonts w:ascii="Times New Roman" w:hAnsi="Times New Roman"/>
          <w:sz w:val="24"/>
          <w:szCs w:val="24"/>
          <w:lang w:val="nl-NL"/>
        </w:rPr>
        <w:t xml:space="preserve"> </w:t>
      </w:r>
      <w:r w:rsidR="00906CC6" w:rsidRPr="00A11BB2">
        <w:rPr>
          <w:rFonts w:ascii="Times New Roman" w:hAnsi="Times New Roman"/>
          <w:sz w:val="24"/>
          <w:szCs w:val="24"/>
          <w:lang w:val="nl-NL"/>
        </w:rPr>
        <w:t>s</w:t>
      </w:r>
      <w:r w:rsidR="00C25079" w:rsidRPr="00A11BB2">
        <w:rPr>
          <w:rFonts w:ascii="Times New Roman" w:hAnsi="Times New Roman"/>
          <w:sz w:val="24"/>
          <w:szCs w:val="24"/>
          <w:lang w:val="nl-NL"/>
        </w:rPr>
        <w:t>ức cầu trong tiêu dùng nội địa</w:t>
      </w:r>
      <w:r w:rsidR="00D83F88" w:rsidRPr="00A11BB2">
        <w:rPr>
          <w:rFonts w:ascii="Times New Roman" w:hAnsi="Times New Roman"/>
          <w:sz w:val="24"/>
          <w:szCs w:val="24"/>
          <w:lang w:val="nl-NL"/>
        </w:rPr>
        <w:t xml:space="preserve"> có sự cải thiện</w:t>
      </w:r>
      <w:r w:rsidR="00C25079" w:rsidRPr="00A11BB2">
        <w:rPr>
          <w:rFonts w:ascii="Times New Roman" w:hAnsi="Times New Roman"/>
          <w:sz w:val="24"/>
          <w:szCs w:val="24"/>
          <w:lang w:val="nl-NL"/>
        </w:rPr>
        <w:t xml:space="preserve"> (tiêu dùng cuối cùng trong nửa đầu năm 202</w:t>
      </w:r>
      <w:r w:rsidR="00047926" w:rsidRPr="00A11BB2">
        <w:rPr>
          <w:rFonts w:ascii="Times New Roman" w:hAnsi="Times New Roman"/>
          <w:sz w:val="24"/>
          <w:szCs w:val="24"/>
          <w:lang w:val="nl-NL"/>
        </w:rPr>
        <w:t>5</w:t>
      </w:r>
      <w:r w:rsidR="00C25079" w:rsidRPr="00A11BB2">
        <w:rPr>
          <w:rFonts w:ascii="Times New Roman" w:hAnsi="Times New Roman"/>
          <w:sz w:val="24"/>
          <w:szCs w:val="24"/>
          <w:lang w:val="nl-NL"/>
        </w:rPr>
        <w:t xml:space="preserve"> đạt </w:t>
      </w:r>
      <w:r w:rsidR="00785DFC" w:rsidRPr="00A11BB2">
        <w:rPr>
          <w:rFonts w:ascii="Times New Roman" w:hAnsi="Times New Roman"/>
          <w:sz w:val="24"/>
          <w:szCs w:val="24"/>
          <w:lang w:val="nl-NL"/>
        </w:rPr>
        <w:t>7</w:t>
      </w:r>
      <w:r w:rsidR="009078D0" w:rsidRPr="00A11BB2">
        <w:rPr>
          <w:rFonts w:ascii="Times New Roman" w:hAnsi="Times New Roman"/>
          <w:sz w:val="24"/>
          <w:szCs w:val="24"/>
          <w:lang w:val="nl-NL"/>
        </w:rPr>
        <w:t>,</w:t>
      </w:r>
      <w:r w:rsidR="00785DFC" w:rsidRPr="00A11BB2">
        <w:rPr>
          <w:rFonts w:ascii="Times New Roman" w:hAnsi="Times New Roman"/>
          <w:sz w:val="24"/>
          <w:szCs w:val="24"/>
          <w:lang w:val="nl-NL"/>
        </w:rPr>
        <w:t>95</w:t>
      </w:r>
      <w:r w:rsidR="00C25079" w:rsidRPr="00A11BB2">
        <w:rPr>
          <w:rFonts w:ascii="Times New Roman" w:hAnsi="Times New Roman"/>
          <w:sz w:val="24"/>
          <w:szCs w:val="24"/>
          <w:lang w:val="nl-NL"/>
        </w:rPr>
        <w:t xml:space="preserve">%, so với tăng trưởng GDP là </w:t>
      </w:r>
      <w:r w:rsidR="00AF00CF" w:rsidRPr="00A11BB2">
        <w:rPr>
          <w:rFonts w:ascii="Times New Roman" w:hAnsi="Times New Roman"/>
          <w:sz w:val="24"/>
          <w:szCs w:val="24"/>
          <w:lang w:val="nl-NL"/>
        </w:rPr>
        <w:t>7</w:t>
      </w:r>
      <w:r w:rsidR="009078D0" w:rsidRPr="00A11BB2">
        <w:rPr>
          <w:rFonts w:ascii="Times New Roman" w:hAnsi="Times New Roman"/>
          <w:sz w:val="24"/>
          <w:szCs w:val="24"/>
          <w:lang w:val="nl-NL"/>
        </w:rPr>
        <w:t>,</w:t>
      </w:r>
      <w:r w:rsidR="00AF00CF" w:rsidRPr="00A11BB2">
        <w:rPr>
          <w:rFonts w:ascii="Times New Roman" w:hAnsi="Times New Roman"/>
          <w:sz w:val="24"/>
          <w:szCs w:val="24"/>
          <w:lang w:val="nl-NL"/>
        </w:rPr>
        <w:t>52</w:t>
      </w:r>
      <w:r w:rsidR="00C25079" w:rsidRPr="00A11BB2">
        <w:rPr>
          <w:rFonts w:ascii="Times New Roman" w:hAnsi="Times New Roman"/>
          <w:sz w:val="24"/>
          <w:szCs w:val="24"/>
          <w:lang w:val="nl-NL"/>
        </w:rPr>
        <w:t xml:space="preserve">%). </w:t>
      </w:r>
    </w:p>
    <w:p w14:paraId="62482ED0" w14:textId="1F9CDC9F" w:rsidR="00C25079" w:rsidRPr="00657148" w:rsidRDefault="00880125" w:rsidP="0007770F">
      <w:pPr>
        <w:spacing w:after="120" w:line="240" w:lineRule="auto"/>
        <w:jc w:val="both"/>
        <w:rPr>
          <w:rFonts w:ascii="Times New Roman" w:hAnsi="Times New Roman"/>
          <w:sz w:val="24"/>
          <w:szCs w:val="24"/>
          <w:highlight w:val="yellow"/>
          <w:lang w:val="nl-NL"/>
        </w:rPr>
      </w:pPr>
      <w:r w:rsidRPr="003C59D6">
        <w:rPr>
          <w:rFonts w:ascii="Times New Roman" w:hAnsi="Times New Roman"/>
          <w:sz w:val="24"/>
          <w:szCs w:val="24"/>
          <w:lang w:val="nl-NL"/>
        </w:rPr>
        <w:t>Với ưu tiên thúc đẩy tăng trưởng kinh tế</w:t>
      </w:r>
      <w:r w:rsidR="00FB182B">
        <w:rPr>
          <w:rFonts w:ascii="Times New Roman" w:hAnsi="Times New Roman"/>
          <w:sz w:val="24"/>
          <w:szCs w:val="24"/>
          <w:lang w:val="nl-NL"/>
        </w:rPr>
        <w:t xml:space="preserve"> đạt</w:t>
      </w:r>
      <w:r w:rsidRPr="003C59D6">
        <w:rPr>
          <w:rFonts w:ascii="Times New Roman" w:hAnsi="Times New Roman"/>
          <w:sz w:val="24"/>
          <w:szCs w:val="24"/>
          <w:lang w:val="nl-NL"/>
        </w:rPr>
        <w:t xml:space="preserve"> </w:t>
      </w:r>
      <w:r w:rsidR="00140233">
        <w:rPr>
          <w:rFonts w:ascii="Times New Roman" w:hAnsi="Times New Roman"/>
          <w:sz w:val="24"/>
          <w:szCs w:val="24"/>
          <w:lang w:val="nl-NL"/>
        </w:rPr>
        <w:t>từ mức</w:t>
      </w:r>
      <w:r w:rsidRPr="003C59D6">
        <w:rPr>
          <w:rFonts w:ascii="Times New Roman" w:hAnsi="Times New Roman"/>
          <w:sz w:val="24"/>
          <w:szCs w:val="24"/>
          <w:lang w:val="nl-NL"/>
        </w:rPr>
        <w:t xml:space="preserve"> 8% trở lên, </w:t>
      </w:r>
      <w:r w:rsidR="00C25079" w:rsidRPr="003C59D6">
        <w:rPr>
          <w:rFonts w:ascii="Times New Roman" w:hAnsi="Times New Roman"/>
          <w:sz w:val="24"/>
          <w:szCs w:val="24"/>
          <w:lang w:val="nl-NL"/>
        </w:rPr>
        <w:t>Chính phủ đã đ</w:t>
      </w:r>
      <w:r w:rsidR="00586EF0">
        <w:rPr>
          <w:rFonts w:ascii="Times New Roman" w:hAnsi="Times New Roman"/>
          <w:sz w:val="24"/>
          <w:szCs w:val="24"/>
          <w:lang w:val="nl-NL"/>
        </w:rPr>
        <w:t>iều chỉnh</w:t>
      </w:r>
      <w:r w:rsidR="00C25079" w:rsidRPr="003C59D6">
        <w:rPr>
          <w:rFonts w:ascii="Times New Roman" w:hAnsi="Times New Roman"/>
          <w:sz w:val="24"/>
          <w:szCs w:val="24"/>
          <w:lang w:val="nl-NL"/>
        </w:rPr>
        <w:t xml:space="preserve"> mục tiêu lạm phát trung bình cả năm</w:t>
      </w:r>
      <w:r w:rsidR="0035624B" w:rsidRPr="003C59D6">
        <w:rPr>
          <w:rFonts w:ascii="Times New Roman" w:hAnsi="Times New Roman"/>
          <w:sz w:val="24"/>
          <w:szCs w:val="24"/>
          <w:lang w:val="nl-NL"/>
        </w:rPr>
        <w:t xml:space="preserve"> </w:t>
      </w:r>
      <w:r w:rsidR="00626F4E">
        <w:rPr>
          <w:rFonts w:ascii="Times New Roman" w:hAnsi="Times New Roman"/>
          <w:sz w:val="24"/>
          <w:szCs w:val="24"/>
          <w:lang w:val="nl-NL"/>
        </w:rPr>
        <w:t>lên</w:t>
      </w:r>
      <w:r w:rsidR="0035624B" w:rsidRPr="003C59D6">
        <w:rPr>
          <w:rFonts w:ascii="Times New Roman" w:hAnsi="Times New Roman"/>
          <w:sz w:val="24"/>
          <w:szCs w:val="24"/>
          <w:lang w:val="nl-NL"/>
        </w:rPr>
        <w:t xml:space="preserve"> mức</w:t>
      </w:r>
      <w:r w:rsidR="009078D0" w:rsidRPr="003C59D6">
        <w:rPr>
          <w:rFonts w:ascii="Times New Roman" w:hAnsi="Times New Roman"/>
          <w:sz w:val="24"/>
          <w:szCs w:val="24"/>
          <w:lang w:val="nl-NL"/>
        </w:rPr>
        <w:t xml:space="preserve"> </w:t>
      </w:r>
      <w:r w:rsidR="00C25079" w:rsidRPr="003C59D6">
        <w:rPr>
          <w:rFonts w:ascii="Times New Roman" w:hAnsi="Times New Roman"/>
          <w:sz w:val="24"/>
          <w:szCs w:val="24"/>
          <w:lang w:val="nl-NL"/>
        </w:rPr>
        <w:t>4</w:t>
      </w:r>
      <w:r w:rsidR="009078D0" w:rsidRPr="003C59D6">
        <w:rPr>
          <w:rFonts w:ascii="Times New Roman" w:hAnsi="Times New Roman"/>
          <w:sz w:val="24"/>
          <w:szCs w:val="24"/>
          <w:lang w:val="nl-NL"/>
        </w:rPr>
        <w:t>,</w:t>
      </w:r>
      <w:r w:rsidR="00C25079" w:rsidRPr="003C59D6">
        <w:rPr>
          <w:rFonts w:ascii="Times New Roman" w:hAnsi="Times New Roman"/>
          <w:sz w:val="24"/>
          <w:szCs w:val="24"/>
          <w:lang w:val="nl-NL"/>
        </w:rPr>
        <w:t>5%</w:t>
      </w:r>
      <w:r w:rsidR="0035624B" w:rsidRPr="003C59D6">
        <w:rPr>
          <w:rFonts w:ascii="Times New Roman" w:hAnsi="Times New Roman"/>
          <w:sz w:val="24"/>
          <w:szCs w:val="24"/>
          <w:lang w:val="nl-NL"/>
        </w:rPr>
        <w:t>-5%</w:t>
      </w:r>
      <w:r w:rsidR="00C25079" w:rsidRPr="003C59D6">
        <w:rPr>
          <w:rFonts w:ascii="Times New Roman" w:hAnsi="Times New Roman"/>
          <w:sz w:val="24"/>
          <w:szCs w:val="24"/>
          <w:lang w:val="nl-NL"/>
        </w:rPr>
        <w:t xml:space="preserve">, </w:t>
      </w:r>
      <w:r w:rsidR="00794625">
        <w:rPr>
          <w:rFonts w:ascii="Times New Roman" w:hAnsi="Times New Roman"/>
          <w:sz w:val="24"/>
          <w:szCs w:val="24"/>
          <w:lang w:val="nl-NL"/>
        </w:rPr>
        <w:t xml:space="preserve">so với </w:t>
      </w:r>
      <w:r w:rsidR="007756D6">
        <w:rPr>
          <w:rFonts w:ascii="Times New Roman" w:hAnsi="Times New Roman"/>
          <w:sz w:val="24"/>
          <w:szCs w:val="24"/>
          <w:lang w:val="nl-NL"/>
        </w:rPr>
        <w:t>mục tiêu</w:t>
      </w:r>
      <w:r w:rsidR="00794625">
        <w:rPr>
          <w:rFonts w:ascii="Times New Roman" w:hAnsi="Times New Roman"/>
          <w:sz w:val="24"/>
          <w:szCs w:val="24"/>
          <w:lang w:val="nl-NL"/>
        </w:rPr>
        <w:t xml:space="preserve"> đầu năm là</w:t>
      </w:r>
      <w:r w:rsidR="00D37B76">
        <w:rPr>
          <w:rFonts w:ascii="Times New Roman" w:hAnsi="Times New Roman"/>
          <w:sz w:val="24"/>
          <w:szCs w:val="24"/>
          <w:lang w:val="nl-NL"/>
        </w:rPr>
        <w:t xml:space="preserve"> 4%-4</w:t>
      </w:r>
      <w:r w:rsidR="001B4D97">
        <w:rPr>
          <w:rFonts w:ascii="Times New Roman" w:hAnsi="Times New Roman"/>
          <w:sz w:val="24"/>
          <w:szCs w:val="24"/>
          <w:lang w:val="nl-NL"/>
        </w:rPr>
        <w:t>,</w:t>
      </w:r>
      <w:r w:rsidR="00D37B76">
        <w:rPr>
          <w:rFonts w:ascii="Times New Roman" w:hAnsi="Times New Roman"/>
          <w:sz w:val="24"/>
          <w:szCs w:val="24"/>
          <w:lang w:val="nl-NL"/>
        </w:rPr>
        <w:t>5%.</w:t>
      </w:r>
      <w:r w:rsidR="00993194">
        <w:rPr>
          <w:rFonts w:ascii="Times New Roman" w:hAnsi="Times New Roman"/>
          <w:sz w:val="24"/>
          <w:szCs w:val="24"/>
          <w:lang w:val="nl-NL"/>
        </w:rPr>
        <w:t xml:space="preserve"> Trong 6 tháng cuối năm 2025</w:t>
      </w:r>
      <w:r w:rsidR="00F77E41">
        <w:rPr>
          <w:rFonts w:ascii="Times New Roman" w:hAnsi="Times New Roman"/>
          <w:sz w:val="24"/>
          <w:szCs w:val="24"/>
          <w:lang w:val="nl-NL"/>
        </w:rPr>
        <w:t>,</w:t>
      </w:r>
      <w:r w:rsidR="00C25079" w:rsidRPr="008001CB">
        <w:rPr>
          <w:rFonts w:ascii="Times New Roman" w:hAnsi="Times New Roman"/>
          <w:sz w:val="24"/>
          <w:szCs w:val="24"/>
          <w:lang w:val="nl-NL"/>
        </w:rPr>
        <w:t xml:space="preserve"> </w:t>
      </w:r>
      <w:r w:rsidR="00876A37" w:rsidRPr="008001CB">
        <w:rPr>
          <w:rFonts w:ascii="Times New Roman" w:hAnsi="Times New Roman"/>
          <w:sz w:val="24"/>
          <w:szCs w:val="24"/>
          <w:lang w:val="nl-NL"/>
        </w:rPr>
        <w:t>việc</w:t>
      </w:r>
      <w:r w:rsidR="00876A37" w:rsidRPr="009E58FA">
        <w:rPr>
          <w:rFonts w:ascii="Times New Roman" w:hAnsi="Times New Roman"/>
          <w:sz w:val="24"/>
          <w:szCs w:val="24"/>
          <w:lang w:val="nl-NL"/>
        </w:rPr>
        <w:t xml:space="preserve"> kiểm soát lạm phát </w:t>
      </w:r>
      <w:r w:rsidR="00597C6F" w:rsidRPr="009E58FA">
        <w:rPr>
          <w:rFonts w:ascii="Times New Roman" w:hAnsi="Times New Roman"/>
          <w:sz w:val="24"/>
          <w:szCs w:val="24"/>
          <w:lang w:val="nl-NL"/>
        </w:rPr>
        <w:t xml:space="preserve">sẽ gặp </w:t>
      </w:r>
      <w:r w:rsidR="003E034A">
        <w:rPr>
          <w:rFonts w:ascii="Times New Roman" w:hAnsi="Times New Roman"/>
          <w:sz w:val="24"/>
          <w:szCs w:val="24"/>
          <w:lang w:val="nl-NL"/>
        </w:rPr>
        <w:t>nhiều</w:t>
      </w:r>
      <w:r w:rsidR="00C25079" w:rsidRPr="009E58FA">
        <w:rPr>
          <w:rFonts w:ascii="Times New Roman" w:hAnsi="Times New Roman"/>
          <w:sz w:val="24"/>
          <w:szCs w:val="24"/>
          <w:lang w:val="nl-NL"/>
        </w:rPr>
        <w:t xml:space="preserve"> thách thức đến từ việc tăng giá</w:t>
      </w:r>
      <w:r w:rsidR="007A7FD7">
        <w:rPr>
          <w:rFonts w:ascii="Times New Roman" w:hAnsi="Times New Roman"/>
          <w:sz w:val="24"/>
          <w:szCs w:val="24"/>
          <w:lang w:val="nl-NL"/>
        </w:rPr>
        <w:t xml:space="preserve"> nhà ở cho thuê </w:t>
      </w:r>
      <w:r w:rsidR="00FB182B">
        <w:rPr>
          <w:rFonts w:ascii="Times New Roman" w:hAnsi="Times New Roman"/>
          <w:sz w:val="24"/>
          <w:szCs w:val="24"/>
          <w:lang w:val="nl-NL"/>
        </w:rPr>
        <w:t>v</w:t>
      </w:r>
      <w:r w:rsidR="003F053B">
        <w:rPr>
          <w:rFonts w:ascii="Times New Roman" w:hAnsi="Times New Roman"/>
          <w:sz w:val="24"/>
          <w:szCs w:val="24"/>
          <w:lang w:val="nl-NL"/>
        </w:rPr>
        <w:t>à</w:t>
      </w:r>
      <w:r w:rsidR="00C25079" w:rsidRPr="009E58FA">
        <w:rPr>
          <w:rFonts w:ascii="Times New Roman" w:hAnsi="Times New Roman"/>
          <w:sz w:val="24"/>
          <w:szCs w:val="24"/>
          <w:lang w:val="nl-NL"/>
        </w:rPr>
        <w:t xml:space="preserve"> </w:t>
      </w:r>
      <w:r w:rsidR="00794466">
        <w:rPr>
          <w:rFonts w:ascii="Times New Roman" w:hAnsi="Times New Roman"/>
          <w:sz w:val="24"/>
          <w:szCs w:val="24"/>
          <w:lang w:val="nl-NL"/>
        </w:rPr>
        <w:t xml:space="preserve">tăng giá </w:t>
      </w:r>
      <w:r w:rsidR="00C25079" w:rsidRPr="009E58FA">
        <w:rPr>
          <w:rFonts w:ascii="Times New Roman" w:hAnsi="Times New Roman"/>
          <w:sz w:val="24"/>
          <w:szCs w:val="24"/>
          <w:lang w:val="nl-NL"/>
        </w:rPr>
        <w:t>một số mặt hàng</w:t>
      </w:r>
      <w:r w:rsidR="003F053B">
        <w:rPr>
          <w:rFonts w:ascii="Times New Roman" w:hAnsi="Times New Roman"/>
          <w:sz w:val="24"/>
          <w:szCs w:val="24"/>
          <w:lang w:val="nl-NL"/>
        </w:rPr>
        <w:t>/</w:t>
      </w:r>
      <w:r w:rsidR="00C25079" w:rsidRPr="009E58FA">
        <w:rPr>
          <w:rFonts w:ascii="Times New Roman" w:hAnsi="Times New Roman"/>
          <w:sz w:val="24"/>
          <w:szCs w:val="24"/>
          <w:lang w:val="nl-NL"/>
        </w:rPr>
        <w:t>dịch vụ thiết yếu trong năm, bao gồm việc</w:t>
      </w:r>
      <w:r w:rsidR="00C00018" w:rsidRPr="009E58FA">
        <w:rPr>
          <w:rFonts w:ascii="Times New Roman" w:hAnsi="Times New Roman"/>
          <w:sz w:val="24"/>
          <w:szCs w:val="24"/>
          <w:lang w:val="nl-NL"/>
        </w:rPr>
        <w:t xml:space="preserve"> EVN</w:t>
      </w:r>
      <w:r w:rsidR="00C25079" w:rsidRPr="009E58FA">
        <w:rPr>
          <w:rFonts w:ascii="Times New Roman" w:hAnsi="Times New Roman"/>
          <w:sz w:val="24"/>
          <w:szCs w:val="24"/>
          <w:lang w:val="nl-NL"/>
        </w:rPr>
        <w:t xml:space="preserve"> tăng giá bán lẻ điện thêm </w:t>
      </w:r>
      <w:r w:rsidR="00073440">
        <w:rPr>
          <w:rFonts w:ascii="Times New Roman" w:hAnsi="Times New Roman"/>
          <w:sz w:val="24"/>
          <w:szCs w:val="24"/>
          <w:lang w:val="nl-NL"/>
        </w:rPr>
        <w:t>4</w:t>
      </w:r>
      <w:r w:rsidR="001B4D97">
        <w:rPr>
          <w:rFonts w:ascii="Times New Roman" w:hAnsi="Times New Roman"/>
          <w:sz w:val="24"/>
          <w:szCs w:val="24"/>
          <w:lang w:val="nl-NL"/>
        </w:rPr>
        <w:t>,</w:t>
      </w:r>
      <w:r w:rsidR="00073440">
        <w:rPr>
          <w:rFonts w:ascii="Times New Roman" w:hAnsi="Times New Roman"/>
          <w:sz w:val="24"/>
          <w:szCs w:val="24"/>
          <w:lang w:val="nl-NL"/>
        </w:rPr>
        <w:t>8%</w:t>
      </w:r>
      <w:r w:rsidR="00C25079" w:rsidRPr="009E58FA">
        <w:rPr>
          <w:rFonts w:ascii="Times New Roman" w:hAnsi="Times New Roman"/>
          <w:sz w:val="24"/>
          <w:szCs w:val="24"/>
          <w:lang w:val="nl-NL"/>
        </w:rPr>
        <w:t xml:space="preserve"> (</w:t>
      </w:r>
      <w:r w:rsidR="00090CC6">
        <w:rPr>
          <w:rFonts w:ascii="Times New Roman" w:hAnsi="Times New Roman"/>
          <w:sz w:val="24"/>
          <w:szCs w:val="24"/>
          <w:lang w:val="nl-NL"/>
        </w:rPr>
        <w:t>từ</w:t>
      </w:r>
      <w:r w:rsidR="00480216" w:rsidRPr="009E58FA">
        <w:rPr>
          <w:rFonts w:ascii="Times New Roman" w:hAnsi="Times New Roman"/>
          <w:sz w:val="24"/>
          <w:szCs w:val="24"/>
          <w:lang w:val="nl-NL"/>
        </w:rPr>
        <w:t xml:space="preserve"> </w:t>
      </w:r>
      <w:r w:rsidR="00682C25" w:rsidRPr="009E58FA">
        <w:rPr>
          <w:rFonts w:ascii="Times New Roman" w:hAnsi="Times New Roman"/>
          <w:sz w:val="24"/>
          <w:szCs w:val="24"/>
          <w:lang w:val="nl-NL"/>
        </w:rPr>
        <w:t>ngày 10</w:t>
      </w:r>
      <w:r w:rsidR="00F1025A" w:rsidRPr="009E58FA">
        <w:rPr>
          <w:rFonts w:ascii="Times New Roman" w:hAnsi="Times New Roman"/>
          <w:sz w:val="24"/>
          <w:szCs w:val="24"/>
          <w:lang w:val="nl-NL"/>
        </w:rPr>
        <w:t>/05/2025</w:t>
      </w:r>
      <w:r w:rsidR="00C25079" w:rsidRPr="009E58FA">
        <w:rPr>
          <w:rFonts w:ascii="Times New Roman" w:hAnsi="Times New Roman"/>
          <w:sz w:val="24"/>
          <w:szCs w:val="24"/>
          <w:lang w:val="nl-NL"/>
        </w:rPr>
        <w:t>)</w:t>
      </w:r>
      <w:r w:rsidR="00FB182B">
        <w:rPr>
          <w:rFonts w:ascii="Times New Roman" w:hAnsi="Times New Roman"/>
          <w:sz w:val="24"/>
          <w:szCs w:val="24"/>
          <w:lang w:val="nl-NL"/>
        </w:rPr>
        <w:t>,</w:t>
      </w:r>
      <w:r w:rsidR="00C25079" w:rsidRPr="009E58FA">
        <w:rPr>
          <w:rFonts w:ascii="Times New Roman" w:hAnsi="Times New Roman"/>
          <w:sz w:val="24"/>
          <w:szCs w:val="24"/>
          <w:lang w:val="nl-NL"/>
        </w:rPr>
        <w:t xml:space="preserve"> các dịch vụ khác như chăm sóc sức khỏe và học phí, tăng lương</w:t>
      </w:r>
      <w:r w:rsidR="00653147">
        <w:rPr>
          <w:rFonts w:ascii="Times New Roman" w:hAnsi="Times New Roman"/>
          <w:sz w:val="24"/>
          <w:szCs w:val="24"/>
          <w:lang w:val="nl-NL"/>
        </w:rPr>
        <w:t xml:space="preserve"> cán bộ</w:t>
      </w:r>
      <w:r w:rsidR="007653F1">
        <w:rPr>
          <w:rFonts w:ascii="Times New Roman" w:hAnsi="Times New Roman"/>
          <w:sz w:val="24"/>
          <w:szCs w:val="24"/>
          <w:lang w:val="nl-NL"/>
        </w:rPr>
        <w:t>,</w:t>
      </w:r>
      <w:r w:rsidR="00C25079" w:rsidRPr="009E58FA">
        <w:rPr>
          <w:rFonts w:ascii="Times New Roman" w:hAnsi="Times New Roman"/>
          <w:sz w:val="24"/>
          <w:szCs w:val="24"/>
          <w:lang w:val="nl-NL"/>
        </w:rPr>
        <w:t xml:space="preserve"> công chức</w:t>
      </w:r>
      <w:r w:rsidR="00FB182B">
        <w:rPr>
          <w:rFonts w:ascii="Times New Roman" w:hAnsi="Times New Roman"/>
          <w:sz w:val="24"/>
          <w:szCs w:val="24"/>
          <w:lang w:val="nl-NL"/>
        </w:rPr>
        <w:t>.</w:t>
      </w:r>
      <w:r w:rsidR="00C25079" w:rsidRPr="000D4610">
        <w:rPr>
          <w:rFonts w:ascii="Times New Roman" w:hAnsi="Times New Roman"/>
          <w:sz w:val="24"/>
          <w:szCs w:val="24"/>
          <w:lang w:val="nl-NL"/>
        </w:rPr>
        <w:t xml:space="preserve"> Đồng thời, áp lực từ tỷ giá hối đoái</w:t>
      </w:r>
      <w:r w:rsidR="003D4DC7">
        <w:rPr>
          <w:rFonts w:ascii="Times New Roman" w:hAnsi="Times New Roman"/>
          <w:sz w:val="24"/>
          <w:szCs w:val="24"/>
          <w:lang w:val="nl-NL"/>
        </w:rPr>
        <w:t xml:space="preserve"> và sự</w:t>
      </w:r>
      <w:r w:rsidR="00421720">
        <w:rPr>
          <w:rFonts w:ascii="Times New Roman" w:hAnsi="Times New Roman"/>
          <w:sz w:val="24"/>
          <w:szCs w:val="24"/>
          <w:lang w:val="nl-NL"/>
        </w:rPr>
        <w:t xml:space="preserve"> liên tục</w:t>
      </w:r>
      <w:r w:rsidR="003D4DC7">
        <w:rPr>
          <w:rFonts w:ascii="Times New Roman" w:hAnsi="Times New Roman"/>
          <w:sz w:val="24"/>
          <w:szCs w:val="24"/>
          <w:lang w:val="nl-NL"/>
        </w:rPr>
        <w:t xml:space="preserve"> mất giá của VND</w:t>
      </w:r>
      <w:r w:rsidR="00C25079" w:rsidRPr="000D4610">
        <w:rPr>
          <w:rFonts w:ascii="Times New Roman" w:hAnsi="Times New Roman"/>
          <w:sz w:val="24"/>
          <w:szCs w:val="24"/>
          <w:lang w:val="nl-NL"/>
        </w:rPr>
        <w:t xml:space="preserve"> cũng</w:t>
      </w:r>
      <w:r w:rsidR="003D4DC7">
        <w:rPr>
          <w:rFonts w:ascii="Times New Roman" w:hAnsi="Times New Roman"/>
          <w:sz w:val="24"/>
          <w:szCs w:val="24"/>
          <w:lang w:val="nl-NL"/>
        </w:rPr>
        <w:t xml:space="preserve"> sẽ</w:t>
      </w:r>
      <w:r w:rsidR="00C25079" w:rsidRPr="000D4610">
        <w:rPr>
          <w:rFonts w:ascii="Times New Roman" w:hAnsi="Times New Roman"/>
          <w:sz w:val="24"/>
          <w:szCs w:val="24"/>
          <w:lang w:val="nl-NL"/>
        </w:rPr>
        <w:t xml:space="preserve"> ảnh hưởng đến tình hình lạm phát trong nửa cuối năm</w:t>
      </w:r>
      <w:r w:rsidR="007D41B0">
        <w:rPr>
          <w:rFonts w:ascii="Times New Roman" w:hAnsi="Times New Roman"/>
          <w:sz w:val="24"/>
          <w:szCs w:val="24"/>
          <w:lang w:val="nl-NL"/>
        </w:rPr>
        <w:t xml:space="preserve"> 2025</w:t>
      </w:r>
      <w:r w:rsidR="00C25079" w:rsidRPr="000D4610">
        <w:rPr>
          <w:rFonts w:ascii="Times New Roman" w:hAnsi="Times New Roman"/>
          <w:sz w:val="24"/>
          <w:szCs w:val="24"/>
          <w:lang w:val="nl-NL"/>
        </w:rPr>
        <w:t>.</w:t>
      </w:r>
      <w:r w:rsidR="00062AD9">
        <w:rPr>
          <w:rFonts w:ascii="Times New Roman" w:hAnsi="Times New Roman"/>
          <w:sz w:val="24"/>
          <w:szCs w:val="24"/>
          <w:lang w:val="nl-NL"/>
        </w:rPr>
        <w:t xml:space="preserve"> Tuy nhiên, chúng tôi tin rằng </w:t>
      </w:r>
      <w:r w:rsidR="00D56FAE">
        <w:rPr>
          <w:rFonts w:ascii="Times New Roman" w:hAnsi="Times New Roman"/>
          <w:sz w:val="24"/>
          <w:szCs w:val="24"/>
          <w:lang w:val="nl-NL"/>
        </w:rPr>
        <w:t xml:space="preserve">lạm phát sẽ được kiểm soát tương đối tốt và </w:t>
      </w:r>
      <w:r w:rsidR="008F6473">
        <w:rPr>
          <w:rFonts w:ascii="Times New Roman" w:hAnsi="Times New Roman"/>
          <w:sz w:val="24"/>
          <w:szCs w:val="24"/>
          <w:lang w:val="nl-NL"/>
        </w:rPr>
        <w:t xml:space="preserve">Chính phủ sẽ </w:t>
      </w:r>
      <w:r w:rsidR="0094058F">
        <w:rPr>
          <w:rFonts w:ascii="Times New Roman" w:hAnsi="Times New Roman"/>
          <w:sz w:val="24"/>
          <w:szCs w:val="24"/>
          <w:lang w:val="nl-NL"/>
        </w:rPr>
        <w:t xml:space="preserve">duy trì </w:t>
      </w:r>
      <w:r w:rsidR="008F6473">
        <w:rPr>
          <w:rFonts w:ascii="Times New Roman" w:hAnsi="Times New Roman"/>
          <w:sz w:val="24"/>
          <w:szCs w:val="24"/>
          <w:lang w:val="nl-NL"/>
        </w:rPr>
        <w:t>được mức mục tiêu</w:t>
      </w:r>
      <w:r w:rsidR="009B086C">
        <w:rPr>
          <w:rFonts w:ascii="Times New Roman" w:hAnsi="Times New Roman"/>
          <w:sz w:val="24"/>
          <w:szCs w:val="24"/>
          <w:lang w:val="nl-NL"/>
        </w:rPr>
        <w:t xml:space="preserve"> cho cả năm 2025</w:t>
      </w:r>
      <w:r w:rsidR="00D56FAE">
        <w:rPr>
          <w:rFonts w:ascii="Times New Roman" w:hAnsi="Times New Roman"/>
          <w:sz w:val="24"/>
          <w:szCs w:val="24"/>
          <w:lang w:val="nl-NL"/>
        </w:rPr>
        <w:t xml:space="preserve"> </w:t>
      </w:r>
      <w:r w:rsidR="00CC594D">
        <w:rPr>
          <w:rFonts w:ascii="Times New Roman" w:hAnsi="Times New Roman"/>
          <w:sz w:val="24"/>
          <w:szCs w:val="24"/>
          <w:lang w:val="nl-NL"/>
        </w:rPr>
        <w:t>mà</w:t>
      </w:r>
      <w:r w:rsidR="00D56FAE">
        <w:rPr>
          <w:rFonts w:ascii="Times New Roman" w:hAnsi="Times New Roman"/>
          <w:sz w:val="24"/>
          <w:szCs w:val="24"/>
          <w:lang w:val="nl-NL"/>
        </w:rPr>
        <w:t xml:space="preserve"> Quốc hội</w:t>
      </w:r>
      <w:r w:rsidR="00CC594D">
        <w:rPr>
          <w:rFonts w:ascii="Times New Roman" w:hAnsi="Times New Roman"/>
          <w:sz w:val="24"/>
          <w:szCs w:val="24"/>
          <w:lang w:val="nl-NL"/>
        </w:rPr>
        <w:t xml:space="preserve"> đã</w:t>
      </w:r>
      <w:r w:rsidR="00D56FAE">
        <w:rPr>
          <w:rFonts w:ascii="Times New Roman" w:hAnsi="Times New Roman"/>
          <w:sz w:val="24"/>
          <w:szCs w:val="24"/>
          <w:lang w:val="nl-NL"/>
        </w:rPr>
        <w:t xml:space="preserve"> phê duyệt</w:t>
      </w:r>
      <w:r w:rsidR="007044B7">
        <w:rPr>
          <w:rFonts w:ascii="Times New Roman" w:hAnsi="Times New Roman"/>
          <w:sz w:val="24"/>
          <w:szCs w:val="24"/>
          <w:lang w:val="nl-N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C25079" w:rsidRPr="00657148" w14:paraId="3446EDB3" w14:textId="77777777" w:rsidTr="00FE7DC7">
        <w:trPr>
          <w:trHeight w:val="471"/>
          <w:jc w:val="center"/>
        </w:trPr>
        <w:tc>
          <w:tcPr>
            <w:tcW w:w="9846" w:type="dxa"/>
            <w:tcBorders>
              <w:bottom w:val="single" w:sz="4" w:space="0" w:color="auto"/>
            </w:tcBorders>
          </w:tcPr>
          <w:p w14:paraId="35DE82A6" w14:textId="6803B5F5" w:rsidR="00C25079" w:rsidRPr="00657148" w:rsidRDefault="00C25079" w:rsidP="00FE7DC7">
            <w:pPr>
              <w:tabs>
                <w:tab w:val="left" w:pos="426"/>
              </w:tabs>
              <w:spacing w:before="120" w:line="360" w:lineRule="auto"/>
              <w:jc w:val="both"/>
              <w:rPr>
                <w:rFonts w:ascii="Times New Roman" w:hAnsi="Times New Roman"/>
                <w:b/>
                <w:sz w:val="22"/>
                <w:szCs w:val="22"/>
                <w:highlight w:val="yellow"/>
                <w:lang w:val="nl-NL"/>
              </w:rPr>
            </w:pPr>
            <w:r w:rsidRPr="000F4CC9">
              <w:rPr>
                <w:rFonts w:ascii="Times New Roman" w:hAnsi="Times New Roman"/>
                <w:b/>
                <w:sz w:val="22"/>
                <w:szCs w:val="22"/>
                <w:lang w:val="nl-NL"/>
              </w:rPr>
              <w:t>Hình 2: Lạm phát Việt Nam qua các tháng</w:t>
            </w:r>
          </w:p>
        </w:tc>
      </w:tr>
      <w:tr w:rsidR="00C25079" w:rsidRPr="00657148" w14:paraId="18BCFC55" w14:textId="77777777" w:rsidTr="00FE7DC7">
        <w:trPr>
          <w:trHeight w:val="4112"/>
          <w:jc w:val="center"/>
        </w:trPr>
        <w:tc>
          <w:tcPr>
            <w:tcW w:w="9846" w:type="dxa"/>
            <w:tcBorders>
              <w:top w:val="single" w:sz="4" w:space="0" w:color="auto"/>
              <w:bottom w:val="single" w:sz="4" w:space="0" w:color="auto"/>
            </w:tcBorders>
          </w:tcPr>
          <w:p w14:paraId="2019CC3D" w14:textId="5595CC6D" w:rsidR="00C25079" w:rsidRPr="00657148" w:rsidRDefault="00840F2D" w:rsidP="00FE7DC7">
            <w:pPr>
              <w:tabs>
                <w:tab w:val="left" w:pos="426"/>
              </w:tabs>
              <w:spacing w:before="120" w:line="360" w:lineRule="auto"/>
              <w:jc w:val="center"/>
              <w:rPr>
                <w:rFonts w:ascii="Times New Roman" w:hAnsi="Times New Roman"/>
                <w:bCs/>
                <w:sz w:val="22"/>
                <w:szCs w:val="22"/>
                <w:highlight w:val="yellow"/>
                <w:lang w:val="nl-NL"/>
              </w:rPr>
            </w:pPr>
            <w:r w:rsidRPr="00840F2D">
              <w:rPr>
                <w:rFonts w:ascii="Times New Roman" w:hAnsi="Times New Roman"/>
                <w:bCs/>
                <w:noProof/>
                <w:lang w:val="nl-NL"/>
              </w:rPr>
              <w:drawing>
                <wp:inline distT="0" distB="0" distL="0" distR="0" wp14:anchorId="6ED04B6F" wp14:editId="47EAD95C">
                  <wp:extent cx="6286500" cy="2956560"/>
                  <wp:effectExtent l="0" t="0" r="0" b="0"/>
                  <wp:docPr id="1422411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11463" name=""/>
                          <pic:cNvPicPr/>
                        </pic:nvPicPr>
                        <pic:blipFill>
                          <a:blip r:embed="rId9"/>
                          <a:stretch>
                            <a:fillRect/>
                          </a:stretch>
                        </pic:blipFill>
                        <pic:spPr>
                          <a:xfrm>
                            <a:off x="0" y="0"/>
                            <a:ext cx="6286500" cy="2956560"/>
                          </a:xfrm>
                          <a:prstGeom prst="rect">
                            <a:avLst/>
                          </a:prstGeom>
                        </pic:spPr>
                      </pic:pic>
                    </a:graphicData>
                  </a:graphic>
                </wp:inline>
              </w:drawing>
            </w:r>
          </w:p>
        </w:tc>
      </w:tr>
      <w:tr w:rsidR="00C25079" w:rsidRPr="00657148" w14:paraId="2F942A2C" w14:textId="77777777" w:rsidTr="00FE7DC7">
        <w:trPr>
          <w:trHeight w:val="443"/>
          <w:jc w:val="center"/>
        </w:trPr>
        <w:tc>
          <w:tcPr>
            <w:tcW w:w="9846" w:type="dxa"/>
            <w:tcBorders>
              <w:top w:val="single" w:sz="4" w:space="0" w:color="auto"/>
            </w:tcBorders>
          </w:tcPr>
          <w:p w14:paraId="2528F6E3" w14:textId="77777777" w:rsidR="00C25079" w:rsidRPr="00657148" w:rsidRDefault="00C25079" w:rsidP="00FC2265">
            <w:pPr>
              <w:tabs>
                <w:tab w:val="left" w:pos="426"/>
              </w:tabs>
              <w:spacing w:before="120" w:line="360" w:lineRule="auto"/>
              <w:jc w:val="right"/>
              <w:rPr>
                <w:rFonts w:ascii="Times New Roman" w:hAnsi="Times New Roman"/>
                <w:bCs/>
                <w:i/>
                <w:iCs/>
                <w:highlight w:val="yellow"/>
                <w:lang w:val="nl-NL"/>
              </w:rPr>
            </w:pPr>
            <w:r w:rsidRPr="00FC2265">
              <w:rPr>
                <w:rFonts w:ascii="Times New Roman" w:hAnsi="Times New Roman"/>
                <w:bCs/>
                <w:i/>
                <w:iCs/>
                <w:lang w:val="nl-NL"/>
              </w:rPr>
              <w:t>Nguồn: Tổng Cục Thống Kê</w:t>
            </w:r>
          </w:p>
        </w:tc>
      </w:tr>
    </w:tbl>
    <w:p w14:paraId="6222AD4E" w14:textId="77777777" w:rsidR="00C25079" w:rsidRPr="00DB39A6" w:rsidRDefault="00C25079" w:rsidP="00C25079">
      <w:pPr>
        <w:shd w:val="clear" w:color="auto" w:fill="FFFFFF"/>
        <w:tabs>
          <w:tab w:val="left" w:pos="426"/>
        </w:tabs>
        <w:spacing w:after="0" w:line="240" w:lineRule="auto"/>
        <w:jc w:val="both"/>
        <w:rPr>
          <w:rFonts w:ascii="Times New Roman" w:hAnsi="Times New Roman"/>
          <w:b/>
          <w:sz w:val="24"/>
          <w:szCs w:val="24"/>
          <w:lang w:val="nl-NL"/>
        </w:rPr>
      </w:pPr>
      <w:r w:rsidRPr="00DB39A6">
        <w:rPr>
          <w:rFonts w:ascii="Times New Roman" w:eastAsia="Times New Roman" w:hAnsi="Times New Roman"/>
          <w:b/>
          <w:bCs/>
          <w:sz w:val="24"/>
          <w:szCs w:val="24"/>
          <w:lang w:val="nl-NL"/>
        </w:rPr>
        <w:t>Hoạt động xuất nhập khẩu hàng hoá</w:t>
      </w:r>
    </w:p>
    <w:p w14:paraId="675F6293" w14:textId="7DB94647" w:rsidR="00C25079" w:rsidRPr="00657148" w:rsidRDefault="00ED69EE" w:rsidP="00C25079">
      <w:pPr>
        <w:shd w:val="clear" w:color="auto" w:fill="FFFFFF"/>
        <w:tabs>
          <w:tab w:val="left" w:pos="426"/>
        </w:tabs>
        <w:spacing w:before="120" w:after="0" w:line="240" w:lineRule="auto"/>
        <w:jc w:val="both"/>
        <w:rPr>
          <w:rFonts w:ascii="Times New Roman" w:eastAsia="Times New Roman" w:hAnsi="Times New Roman"/>
          <w:sz w:val="24"/>
          <w:szCs w:val="24"/>
          <w:highlight w:val="yellow"/>
          <w:lang w:val="nl-NL"/>
        </w:rPr>
      </w:pPr>
      <w:r w:rsidRPr="00654325">
        <w:rPr>
          <w:rFonts w:ascii="Times New Roman" w:eastAsia="Times New Roman" w:hAnsi="Times New Roman"/>
          <w:sz w:val="24"/>
          <w:szCs w:val="24"/>
          <w:lang w:val="nl-NL"/>
        </w:rPr>
        <w:t>K</w:t>
      </w:r>
      <w:r w:rsidR="00C25079" w:rsidRPr="00654325">
        <w:rPr>
          <w:rFonts w:ascii="Times New Roman" w:eastAsia="Times New Roman" w:hAnsi="Times New Roman"/>
          <w:sz w:val="24"/>
          <w:szCs w:val="24"/>
          <w:lang w:val="nl-NL"/>
        </w:rPr>
        <w:t>im ngạch xuất, nhập khẩu hàng hóa</w:t>
      </w:r>
      <w:r w:rsidR="00571E61" w:rsidRPr="00654325">
        <w:rPr>
          <w:rFonts w:ascii="Times New Roman" w:eastAsia="Times New Roman" w:hAnsi="Times New Roman"/>
          <w:sz w:val="24"/>
          <w:szCs w:val="24"/>
          <w:lang w:val="nl-NL"/>
        </w:rPr>
        <w:t xml:space="preserve"> 6 tháng đầu năm vẫn</w:t>
      </w:r>
      <w:r w:rsidR="00C25079" w:rsidRPr="00654325">
        <w:rPr>
          <w:rFonts w:ascii="Times New Roman" w:eastAsia="Times New Roman" w:hAnsi="Times New Roman"/>
          <w:sz w:val="24"/>
          <w:szCs w:val="24"/>
          <w:lang w:val="nl-NL"/>
        </w:rPr>
        <w:t xml:space="preserve"> đạt</w:t>
      </w:r>
      <w:r w:rsidR="00484B9B" w:rsidRPr="00654325">
        <w:rPr>
          <w:rFonts w:ascii="Times New Roman" w:eastAsia="Times New Roman" w:hAnsi="Times New Roman"/>
          <w:sz w:val="24"/>
          <w:szCs w:val="24"/>
          <w:lang w:val="nl-NL"/>
        </w:rPr>
        <w:t xml:space="preserve"> được</w:t>
      </w:r>
      <w:r w:rsidR="00C25079" w:rsidRPr="00654325">
        <w:rPr>
          <w:rFonts w:ascii="Times New Roman" w:eastAsia="Times New Roman" w:hAnsi="Times New Roman"/>
          <w:sz w:val="24"/>
          <w:szCs w:val="24"/>
          <w:lang w:val="nl-NL"/>
        </w:rPr>
        <w:t xml:space="preserve"> kết quả tích cực</w:t>
      </w:r>
      <w:r w:rsidR="00484B9B" w:rsidRPr="00654325">
        <w:rPr>
          <w:rFonts w:ascii="Times New Roman" w:eastAsia="Times New Roman" w:hAnsi="Times New Roman"/>
          <w:sz w:val="24"/>
          <w:szCs w:val="24"/>
          <w:lang w:val="nl-NL"/>
        </w:rPr>
        <w:t xml:space="preserve"> trong bối cảnh</w:t>
      </w:r>
      <w:r w:rsidR="0074383D">
        <w:rPr>
          <w:rFonts w:ascii="Times New Roman" w:eastAsia="Times New Roman" w:hAnsi="Times New Roman"/>
          <w:sz w:val="24"/>
          <w:szCs w:val="24"/>
          <w:lang w:val="nl-NL"/>
        </w:rPr>
        <w:t xml:space="preserve"> nhiều</w:t>
      </w:r>
      <w:r w:rsidR="00484B9B" w:rsidRPr="00654325">
        <w:rPr>
          <w:rFonts w:ascii="Times New Roman" w:eastAsia="Times New Roman" w:hAnsi="Times New Roman"/>
          <w:sz w:val="24"/>
          <w:szCs w:val="24"/>
          <w:lang w:val="nl-NL"/>
        </w:rPr>
        <w:t xml:space="preserve"> biến động của nền</w:t>
      </w:r>
      <w:r w:rsidR="000C755F" w:rsidRPr="000C755F">
        <w:rPr>
          <w:rFonts w:ascii="Times New Roman" w:eastAsia="Times New Roman" w:hAnsi="Times New Roman"/>
          <w:sz w:val="24"/>
          <w:szCs w:val="24"/>
          <w:lang w:val="nl-NL"/>
        </w:rPr>
        <w:t xml:space="preserve"> </w:t>
      </w:r>
      <w:r w:rsidR="000C755F" w:rsidRPr="00654325">
        <w:rPr>
          <w:rFonts w:ascii="Times New Roman" w:eastAsia="Times New Roman" w:hAnsi="Times New Roman"/>
          <w:sz w:val="24"/>
          <w:szCs w:val="24"/>
          <w:lang w:val="nl-NL"/>
        </w:rPr>
        <w:t>chính trị</w:t>
      </w:r>
      <w:r w:rsidR="000C755F">
        <w:rPr>
          <w:rFonts w:ascii="Times New Roman" w:eastAsia="Times New Roman" w:hAnsi="Times New Roman"/>
          <w:sz w:val="24"/>
          <w:szCs w:val="24"/>
          <w:lang w:val="nl-NL"/>
        </w:rPr>
        <w:t xml:space="preserve"> và</w:t>
      </w:r>
      <w:r w:rsidR="00484B9B" w:rsidRPr="00654325">
        <w:rPr>
          <w:rFonts w:ascii="Times New Roman" w:eastAsia="Times New Roman" w:hAnsi="Times New Roman"/>
          <w:sz w:val="24"/>
          <w:szCs w:val="24"/>
          <w:lang w:val="nl-NL"/>
        </w:rPr>
        <w:t xml:space="preserve"> kinh tế thế </w:t>
      </w:r>
      <w:r w:rsidR="00484B9B" w:rsidRPr="00DD154D">
        <w:rPr>
          <w:rFonts w:ascii="Times New Roman" w:eastAsia="Times New Roman" w:hAnsi="Times New Roman"/>
          <w:sz w:val="24"/>
          <w:szCs w:val="24"/>
          <w:lang w:val="nl-NL"/>
        </w:rPr>
        <w:t>giới</w:t>
      </w:r>
      <w:r w:rsidR="00C25079" w:rsidRPr="00DD154D">
        <w:rPr>
          <w:rFonts w:ascii="Times New Roman" w:eastAsia="Times New Roman" w:hAnsi="Times New Roman"/>
          <w:sz w:val="24"/>
          <w:szCs w:val="24"/>
          <w:lang w:val="nl-NL"/>
        </w:rPr>
        <w:t>. Tính chung 6 tháng đầu năm 202</w:t>
      </w:r>
      <w:r w:rsidR="007E4031" w:rsidRPr="00DD154D">
        <w:rPr>
          <w:rFonts w:ascii="Times New Roman" w:eastAsia="Times New Roman" w:hAnsi="Times New Roman"/>
          <w:sz w:val="24"/>
          <w:szCs w:val="24"/>
          <w:lang w:val="nl-NL"/>
        </w:rPr>
        <w:t>5</w:t>
      </w:r>
      <w:r w:rsidR="00C25079" w:rsidRPr="00DD154D">
        <w:rPr>
          <w:rFonts w:ascii="Times New Roman" w:eastAsia="Times New Roman" w:hAnsi="Times New Roman"/>
          <w:sz w:val="24"/>
          <w:szCs w:val="24"/>
          <w:lang w:val="nl-NL"/>
        </w:rPr>
        <w:t xml:space="preserve">, tổng </w:t>
      </w:r>
      <w:r w:rsidR="0079616B" w:rsidRPr="00DD154D">
        <w:rPr>
          <w:rFonts w:ascii="Times New Roman" w:eastAsia="Times New Roman" w:hAnsi="Times New Roman"/>
          <w:sz w:val="24"/>
          <w:szCs w:val="24"/>
          <w:lang w:val="nl-NL"/>
        </w:rPr>
        <w:t xml:space="preserve">kim ngạch xuất khẩu hàng hóa đạt 219,83 tỷ USD, tăng 14,4% so với cùng kỳ năm </w:t>
      </w:r>
      <w:r w:rsidR="00D048DE" w:rsidRPr="008B5634">
        <w:rPr>
          <w:rFonts w:ascii="Times New Roman" w:eastAsia="Times New Roman" w:hAnsi="Times New Roman"/>
          <w:sz w:val="24"/>
          <w:szCs w:val="24"/>
          <w:lang w:val="nl-NL"/>
        </w:rPr>
        <w:t>2024</w:t>
      </w:r>
      <w:r w:rsidR="00C25079" w:rsidRPr="008B5634">
        <w:rPr>
          <w:rFonts w:ascii="Times New Roman" w:eastAsia="Times New Roman" w:hAnsi="Times New Roman"/>
          <w:sz w:val="24"/>
          <w:szCs w:val="24"/>
          <w:lang w:val="nl-NL"/>
        </w:rPr>
        <w:t xml:space="preserve">. </w:t>
      </w:r>
      <w:r w:rsidR="00C95902" w:rsidRPr="008B5634">
        <w:rPr>
          <w:rFonts w:ascii="Times New Roman" w:eastAsia="Times New Roman" w:hAnsi="Times New Roman"/>
          <w:sz w:val="24"/>
          <w:szCs w:val="24"/>
          <w:lang w:val="nl-NL"/>
        </w:rPr>
        <w:t>Cán</w:t>
      </w:r>
      <w:r w:rsidR="00C95902" w:rsidRPr="00C95902">
        <w:rPr>
          <w:rFonts w:ascii="Times New Roman" w:eastAsia="Times New Roman" w:hAnsi="Times New Roman"/>
          <w:sz w:val="24"/>
          <w:szCs w:val="24"/>
          <w:lang w:val="nl-NL"/>
        </w:rPr>
        <w:t xml:space="preserve"> cân thương mại hàng hóa xuất siêu 7,63 tỷ USD (cùng kỳ năm trước xuất siêu 12,15 tỷ USD). Trong đó, khu vực kinh tế trong nước nhập siêu 14,54 tỷ USD; khu vực có vốn đầu tư nước ngoài (kể cả dầu thô) xuất siêu 22,17 tỷ US</w:t>
      </w:r>
      <w:r w:rsidR="00C95902" w:rsidRPr="00997B57">
        <w:rPr>
          <w:rFonts w:ascii="Times New Roman" w:eastAsia="Times New Roman" w:hAnsi="Times New Roman"/>
          <w:sz w:val="24"/>
          <w:szCs w:val="24"/>
          <w:lang w:val="nl-NL"/>
        </w:rPr>
        <w:t>D</w:t>
      </w:r>
      <w:r w:rsidR="00C25079" w:rsidRPr="00997B57">
        <w:rPr>
          <w:rFonts w:ascii="Times New Roman" w:eastAsia="Times New Roman" w:hAnsi="Times New Roman"/>
          <w:sz w:val="24"/>
          <w:szCs w:val="24"/>
          <w:lang w:val="nl-NL"/>
        </w:rPr>
        <w:t>.</w:t>
      </w:r>
    </w:p>
    <w:p w14:paraId="5155880E" w14:textId="1066BEBE" w:rsidR="00C25079" w:rsidRPr="00AF1694" w:rsidRDefault="00C25079" w:rsidP="00C25079">
      <w:pPr>
        <w:pStyle w:val="ListParagraph"/>
        <w:numPr>
          <w:ilvl w:val="0"/>
          <w:numId w:val="19"/>
        </w:num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AF1694">
        <w:rPr>
          <w:rFonts w:ascii="Times New Roman" w:eastAsia="Times New Roman" w:hAnsi="Times New Roman"/>
          <w:sz w:val="24"/>
          <w:szCs w:val="24"/>
          <w:lang w:val="nl-NL"/>
        </w:rPr>
        <w:t>Xuất khẩu hàng hóa: Trong Quý 2/202</w:t>
      </w:r>
      <w:r w:rsidR="002657F7" w:rsidRPr="00AF1694">
        <w:rPr>
          <w:rFonts w:ascii="Times New Roman" w:eastAsia="Times New Roman" w:hAnsi="Times New Roman"/>
          <w:sz w:val="24"/>
          <w:szCs w:val="24"/>
          <w:lang w:val="nl-NL"/>
        </w:rPr>
        <w:t>5</w:t>
      </w:r>
      <w:r w:rsidRPr="00AF1694">
        <w:rPr>
          <w:rFonts w:ascii="Times New Roman" w:eastAsia="Times New Roman" w:hAnsi="Times New Roman"/>
          <w:sz w:val="24"/>
          <w:szCs w:val="24"/>
          <w:lang w:val="nl-NL"/>
        </w:rPr>
        <w:t xml:space="preserve">, </w:t>
      </w:r>
      <w:r w:rsidR="00F95D51" w:rsidRPr="00AF1694">
        <w:rPr>
          <w:rFonts w:ascii="Times New Roman" w:eastAsia="Times New Roman" w:hAnsi="Times New Roman"/>
          <w:sz w:val="24"/>
          <w:szCs w:val="24"/>
          <w:lang w:val="nl-NL"/>
        </w:rPr>
        <w:t>kim ngạch xuất khẩu đạt 116,93 tỷ USD, tăng 18,0% so với cùng kỳ năm trước và tăng 13,6% so với quý I năm 2025</w:t>
      </w:r>
      <w:r w:rsidRPr="00AF1694">
        <w:rPr>
          <w:rFonts w:ascii="Times New Roman" w:eastAsia="Times New Roman" w:hAnsi="Times New Roman"/>
          <w:sz w:val="24"/>
          <w:szCs w:val="24"/>
          <w:lang w:val="nl-NL"/>
        </w:rPr>
        <w:t xml:space="preserve">. </w:t>
      </w:r>
      <w:r w:rsidR="000A2BDA" w:rsidRPr="00AF1694">
        <w:rPr>
          <w:rFonts w:ascii="Times New Roman" w:eastAsia="Times New Roman" w:hAnsi="Times New Roman"/>
          <w:sz w:val="24"/>
          <w:szCs w:val="24"/>
          <w:lang w:val="nl-NL"/>
        </w:rPr>
        <w:t>Tính chung sáu tháng đầu năm 2025, kim ngạch xuất khẩu hàng hóa đạt 219,83 tỷ USD, tăng 14,4% so với cùng kỳ năm trước. Trong đó, khu vực kinh tế trong nước đạt 58,28 tỷ USD, tăng 9,4%, chiếm 26,5% tổng kim ngạch xuất khẩu; khu vực có vốn đầu tư nước ngoài (kể cả dầu thô) đạt 161,55 tỷ USD, tăng 16,4%, chiếm 73,5%.</w:t>
      </w:r>
      <w:r w:rsidR="009D505E" w:rsidRPr="00AF1694">
        <w:rPr>
          <w:rFonts w:ascii="Times New Roman" w:eastAsia="Times New Roman" w:hAnsi="Times New Roman"/>
          <w:sz w:val="24"/>
          <w:szCs w:val="24"/>
          <w:lang w:val="nl-NL"/>
        </w:rPr>
        <w:t xml:space="preserve"> Về cơ cấu </w:t>
      </w:r>
      <w:r w:rsidR="005B7017" w:rsidRPr="00AF1694">
        <w:rPr>
          <w:rFonts w:ascii="Times New Roman" w:eastAsia="Times New Roman" w:hAnsi="Times New Roman"/>
          <w:sz w:val="24"/>
          <w:szCs w:val="24"/>
          <w:lang w:val="nl-NL"/>
        </w:rPr>
        <w:t>nhóm hàng xuất khẩu</w:t>
      </w:r>
      <w:r w:rsidR="00B67320" w:rsidRPr="00AF1694">
        <w:rPr>
          <w:rFonts w:ascii="Times New Roman" w:eastAsia="Times New Roman" w:hAnsi="Times New Roman"/>
          <w:sz w:val="24"/>
          <w:szCs w:val="24"/>
          <w:lang w:val="nl-NL"/>
        </w:rPr>
        <w:t>, nhóm hàng công nghiệp chế biến đạt 194,28 tỷ USD, chiếm 88,4%; nhóm hàng nông sản, lâm sản đạt 19,12 tỷ USD, chiếm 8,7%; nhóm hàng thủy sản đạt 5,11 tỷ USD, chiếm 2,3%; nhóm hàng nhiên liệu và khoáng sản đạt 1,32 tỷ USD, chiếm 0,6%.</w:t>
      </w:r>
      <w:r w:rsidR="00D20CF0" w:rsidRPr="00AF1694">
        <w:rPr>
          <w:rFonts w:ascii="Times New Roman" w:eastAsia="Times New Roman" w:hAnsi="Times New Roman"/>
          <w:sz w:val="24"/>
          <w:szCs w:val="24"/>
          <w:lang w:val="nl-NL"/>
        </w:rPr>
        <w:t xml:space="preserve"> Riêng đối với </w:t>
      </w:r>
      <w:r w:rsidR="007D6EEB" w:rsidRPr="00AF1694">
        <w:rPr>
          <w:rFonts w:ascii="Times New Roman" w:eastAsia="Times New Roman" w:hAnsi="Times New Roman"/>
          <w:sz w:val="24"/>
          <w:szCs w:val="24"/>
          <w:lang w:val="nl-NL"/>
        </w:rPr>
        <w:t xml:space="preserve">hàng hóa </w:t>
      </w:r>
      <w:r w:rsidR="00B425F7" w:rsidRPr="00AF1694">
        <w:rPr>
          <w:rFonts w:ascii="Times New Roman" w:eastAsia="Times New Roman" w:hAnsi="Times New Roman"/>
          <w:sz w:val="24"/>
          <w:szCs w:val="24"/>
          <w:lang w:val="nl-NL"/>
        </w:rPr>
        <w:t>máy tính và linh</w:t>
      </w:r>
      <w:r w:rsidR="001F3D57" w:rsidRPr="00AF1694">
        <w:rPr>
          <w:rFonts w:ascii="Times New Roman" w:eastAsia="Times New Roman" w:hAnsi="Times New Roman"/>
          <w:sz w:val="24"/>
          <w:szCs w:val="24"/>
          <w:lang w:val="nl-NL"/>
        </w:rPr>
        <w:t xml:space="preserve"> kiện, điện tử ghi nhận mức tăng trưởng </w:t>
      </w:r>
      <w:r w:rsidR="001F3D57" w:rsidRPr="00AF1694">
        <w:rPr>
          <w:rFonts w:ascii="Times New Roman" w:eastAsia="Times New Roman" w:hAnsi="Times New Roman"/>
          <w:sz w:val="24"/>
          <w:szCs w:val="24"/>
          <w:lang w:val="nl-NL"/>
        </w:rPr>
        <w:lastRenderedPageBreak/>
        <w:t xml:space="preserve">tích cực 40% </w:t>
      </w:r>
      <w:r w:rsidR="004A64C8" w:rsidRPr="00AF1694">
        <w:rPr>
          <w:rFonts w:ascii="Times New Roman" w:eastAsia="Times New Roman" w:hAnsi="Times New Roman"/>
          <w:sz w:val="24"/>
          <w:szCs w:val="24"/>
          <w:lang w:val="nl-NL"/>
        </w:rPr>
        <w:t>so với cùng kỳ năm trước.</w:t>
      </w:r>
      <w:r w:rsidRPr="00AF1694">
        <w:rPr>
          <w:rFonts w:ascii="Times New Roman" w:eastAsia="Times New Roman" w:hAnsi="Times New Roman"/>
          <w:sz w:val="24"/>
          <w:szCs w:val="24"/>
          <w:lang w:val="nl-NL"/>
        </w:rPr>
        <w:t xml:space="preserve"> </w:t>
      </w:r>
      <w:r w:rsidR="004B4822">
        <w:rPr>
          <w:rFonts w:ascii="Times New Roman" w:eastAsia="Times New Roman" w:hAnsi="Times New Roman"/>
          <w:sz w:val="24"/>
          <w:szCs w:val="24"/>
          <w:lang w:val="nl-NL"/>
        </w:rPr>
        <w:t>Phân loại t</w:t>
      </w:r>
      <w:r w:rsidRPr="005E0578">
        <w:rPr>
          <w:rFonts w:ascii="Times New Roman" w:eastAsia="Times New Roman" w:hAnsi="Times New Roman"/>
          <w:sz w:val="24"/>
          <w:szCs w:val="24"/>
          <w:lang w:val="nl-NL"/>
        </w:rPr>
        <w:t xml:space="preserve">heo thị trường, </w:t>
      </w:r>
      <w:r w:rsidR="005E0578" w:rsidRPr="005E0578">
        <w:rPr>
          <w:rFonts w:ascii="Times New Roman" w:eastAsia="Times New Roman" w:hAnsi="Times New Roman"/>
          <w:sz w:val="24"/>
          <w:szCs w:val="24"/>
          <w:lang w:val="nl-NL"/>
        </w:rPr>
        <w:t>Hoa Kỳ là thị trường xuất khẩu lớn nhất của Việt Nam với kim ngạch đạt 70,91 tỷ USD</w:t>
      </w:r>
      <w:r w:rsidR="005E0578">
        <w:rPr>
          <w:rFonts w:ascii="Times New Roman" w:eastAsia="Times New Roman" w:hAnsi="Times New Roman"/>
          <w:sz w:val="24"/>
          <w:szCs w:val="24"/>
          <w:lang w:val="nl-NL"/>
        </w:rPr>
        <w:t>, tăng trưởng 28</w:t>
      </w:r>
      <w:r w:rsidR="00C4504D">
        <w:rPr>
          <w:rFonts w:ascii="Times New Roman" w:eastAsia="Times New Roman" w:hAnsi="Times New Roman"/>
          <w:sz w:val="24"/>
          <w:szCs w:val="24"/>
          <w:lang w:val="nl-NL"/>
        </w:rPr>
        <w:t>,</w:t>
      </w:r>
      <w:r w:rsidR="005E0578">
        <w:rPr>
          <w:rFonts w:ascii="Times New Roman" w:eastAsia="Times New Roman" w:hAnsi="Times New Roman"/>
          <w:sz w:val="24"/>
          <w:szCs w:val="24"/>
          <w:lang w:val="nl-NL"/>
        </w:rPr>
        <w:t>2%</w:t>
      </w:r>
      <w:r w:rsidR="00F444A7">
        <w:rPr>
          <w:rFonts w:ascii="Times New Roman" w:eastAsia="Times New Roman" w:hAnsi="Times New Roman"/>
          <w:sz w:val="24"/>
          <w:szCs w:val="24"/>
          <w:lang w:val="nl-NL"/>
        </w:rPr>
        <w:t xml:space="preserve"> so với cùng kỳ năm trước</w:t>
      </w:r>
      <w:r w:rsidR="00D31FE9">
        <w:rPr>
          <w:rFonts w:ascii="Times New Roman" w:eastAsia="Times New Roman" w:hAnsi="Times New Roman"/>
          <w:sz w:val="24"/>
          <w:szCs w:val="24"/>
          <w:lang w:val="nl-NL"/>
        </w:rPr>
        <w:t xml:space="preserve">, </w:t>
      </w:r>
      <w:r w:rsidR="00C21CFB">
        <w:rPr>
          <w:rFonts w:ascii="Times New Roman" w:eastAsia="Times New Roman" w:hAnsi="Times New Roman"/>
          <w:sz w:val="24"/>
          <w:szCs w:val="24"/>
          <w:lang w:val="nl-NL"/>
        </w:rPr>
        <w:t xml:space="preserve">ngoài ra </w:t>
      </w:r>
      <w:r w:rsidR="00D31FE9" w:rsidRPr="00C178FC">
        <w:rPr>
          <w:rFonts w:ascii="Times New Roman" w:eastAsia="Times New Roman" w:hAnsi="Times New Roman"/>
          <w:sz w:val="24"/>
          <w:szCs w:val="24"/>
          <w:lang w:val="nl-NL"/>
        </w:rPr>
        <w:t>các</w:t>
      </w:r>
      <w:r w:rsidRPr="00C178FC">
        <w:rPr>
          <w:rFonts w:ascii="Times New Roman" w:eastAsia="Times New Roman" w:hAnsi="Times New Roman"/>
          <w:sz w:val="24"/>
          <w:szCs w:val="24"/>
          <w:lang w:val="nl-NL"/>
        </w:rPr>
        <w:t xml:space="preserve"> đối tác thương mại chính trong nửa đầu năm 202</w:t>
      </w:r>
      <w:r w:rsidR="00BA3F83" w:rsidRPr="00C178FC">
        <w:rPr>
          <w:rFonts w:ascii="Times New Roman" w:eastAsia="Times New Roman" w:hAnsi="Times New Roman"/>
          <w:sz w:val="24"/>
          <w:szCs w:val="24"/>
          <w:lang w:val="nl-NL"/>
        </w:rPr>
        <w:t>5</w:t>
      </w:r>
      <w:r w:rsidR="00C21CFB" w:rsidRPr="00C178FC">
        <w:rPr>
          <w:rFonts w:ascii="Times New Roman" w:eastAsia="Times New Roman" w:hAnsi="Times New Roman"/>
          <w:sz w:val="24"/>
          <w:szCs w:val="24"/>
          <w:lang w:val="nl-NL"/>
        </w:rPr>
        <w:t xml:space="preserve"> vẫn ghi nhận mức tăng trưởng khá tốt</w:t>
      </w:r>
      <w:r w:rsidR="004352D4" w:rsidRPr="00C178FC">
        <w:rPr>
          <w:rFonts w:ascii="Times New Roman" w:eastAsia="Times New Roman" w:hAnsi="Times New Roman"/>
          <w:sz w:val="24"/>
          <w:szCs w:val="24"/>
          <w:lang w:val="nl-NL"/>
        </w:rPr>
        <w:t xml:space="preserve">, </w:t>
      </w:r>
      <w:r w:rsidR="00C178FC">
        <w:rPr>
          <w:rFonts w:ascii="Times New Roman" w:eastAsia="Times New Roman" w:hAnsi="Times New Roman"/>
          <w:sz w:val="24"/>
          <w:szCs w:val="24"/>
          <w:lang w:val="nl-NL"/>
        </w:rPr>
        <w:t>chẳng hạn</w:t>
      </w:r>
      <w:r w:rsidRPr="00C178FC">
        <w:rPr>
          <w:rFonts w:ascii="Times New Roman" w:eastAsia="Times New Roman" w:hAnsi="Times New Roman"/>
          <w:sz w:val="24"/>
          <w:szCs w:val="24"/>
          <w:lang w:val="nl-NL"/>
        </w:rPr>
        <w:t xml:space="preserve"> EU (+1</w:t>
      </w:r>
      <w:r w:rsidR="006B7981" w:rsidRPr="00C178FC">
        <w:rPr>
          <w:rFonts w:ascii="Times New Roman" w:eastAsia="Times New Roman" w:hAnsi="Times New Roman"/>
          <w:sz w:val="24"/>
          <w:szCs w:val="24"/>
          <w:lang w:val="nl-NL"/>
        </w:rPr>
        <w:t>0</w:t>
      </w:r>
      <w:r w:rsidRPr="00C178FC">
        <w:rPr>
          <w:rFonts w:ascii="Times New Roman" w:eastAsia="Times New Roman" w:hAnsi="Times New Roman"/>
          <w:sz w:val="24"/>
          <w:szCs w:val="24"/>
          <w:lang w:val="nl-NL"/>
        </w:rPr>
        <w:t>,</w:t>
      </w:r>
      <w:r w:rsidR="006B7981" w:rsidRPr="00C178FC">
        <w:rPr>
          <w:rFonts w:ascii="Times New Roman" w:eastAsia="Times New Roman" w:hAnsi="Times New Roman"/>
          <w:sz w:val="24"/>
          <w:szCs w:val="24"/>
          <w:lang w:val="nl-NL"/>
        </w:rPr>
        <w:t>0</w:t>
      </w:r>
      <w:r w:rsidRPr="00C178FC">
        <w:rPr>
          <w:rFonts w:ascii="Times New Roman" w:eastAsia="Times New Roman" w:hAnsi="Times New Roman"/>
          <w:sz w:val="24"/>
          <w:szCs w:val="24"/>
          <w:lang w:val="nl-NL"/>
        </w:rPr>
        <w:t>%),</w:t>
      </w:r>
      <w:r w:rsidR="00986326" w:rsidRPr="00C178FC">
        <w:rPr>
          <w:rFonts w:ascii="Times New Roman" w:eastAsia="Times New Roman" w:hAnsi="Times New Roman"/>
          <w:sz w:val="24"/>
          <w:szCs w:val="24"/>
          <w:lang w:val="nl-NL"/>
        </w:rPr>
        <w:t xml:space="preserve"> Hàn Quốc (+</w:t>
      </w:r>
      <w:r w:rsidR="00765221" w:rsidRPr="00C178FC">
        <w:rPr>
          <w:rFonts w:ascii="Times New Roman" w:eastAsia="Times New Roman" w:hAnsi="Times New Roman"/>
          <w:sz w:val="24"/>
          <w:szCs w:val="24"/>
          <w:lang w:val="nl-NL"/>
        </w:rPr>
        <w:t>11</w:t>
      </w:r>
      <w:r w:rsidR="00C4504D">
        <w:rPr>
          <w:rFonts w:ascii="Times New Roman" w:eastAsia="Times New Roman" w:hAnsi="Times New Roman"/>
          <w:sz w:val="24"/>
          <w:szCs w:val="24"/>
          <w:lang w:val="nl-NL"/>
        </w:rPr>
        <w:t>,</w:t>
      </w:r>
      <w:r w:rsidR="00765221" w:rsidRPr="00C178FC">
        <w:rPr>
          <w:rFonts w:ascii="Times New Roman" w:eastAsia="Times New Roman" w:hAnsi="Times New Roman"/>
          <w:sz w:val="24"/>
          <w:szCs w:val="24"/>
          <w:lang w:val="nl-NL"/>
        </w:rPr>
        <w:t>9%)</w:t>
      </w:r>
      <w:r w:rsidRPr="00C178FC">
        <w:rPr>
          <w:rFonts w:ascii="Times New Roman" w:eastAsia="Times New Roman" w:hAnsi="Times New Roman"/>
          <w:sz w:val="24"/>
          <w:szCs w:val="24"/>
          <w:lang w:val="nl-NL"/>
        </w:rPr>
        <w:t xml:space="preserve"> và </w:t>
      </w:r>
      <w:r w:rsidR="00F43057" w:rsidRPr="00C178FC">
        <w:rPr>
          <w:rFonts w:ascii="Times New Roman" w:eastAsia="Times New Roman" w:hAnsi="Times New Roman"/>
          <w:sz w:val="24"/>
          <w:szCs w:val="24"/>
          <w:lang w:val="nl-NL"/>
        </w:rPr>
        <w:t>Nhật Bản</w:t>
      </w:r>
      <w:r w:rsidRPr="00C178FC">
        <w:rPr>
          <w:rFonts w:ascii="Times New Roman" w:eastAsia="Times New Roman" w:hAnsi="Times New Roman"/>
          <w:sz w:val="24"/>
          <w:szCs w:val="24"/>
          <w:lang w:val="nl-NL"/>
        </w:rPr>
        <w:t xml:space="preserve"> (+11,</w:t>
      </w:r>
      <w:r w:rsidR="00AA2A85">
        <w:rPr>
          <w:rFonts w:ascii="Times New Roman" w:eastAsia="Times New Roman" w:hAnsi="Times New Roman"/>
          <w:sz w:val="24"/>
          <w:szCs w:val="24"/>
          <w:lang w:val="nl-NL"/>
        </w:rPr>
        <w:t>8</w:t>
      </w:r>
      <w:r w:rsidRPr="00C178FC">
        <w:rPr>
          <w:rFonts w:ascii="Times New Roman" w:eastAsia="Times New Roman" w:hAnsi="Times New Roman"/>
          <w:sz w:val="24"/>
          <w:szCs w:val="24"/>
          <w:lang w:val="nl-NL"/>
        </w:rPr>
        <w:t>%).</w:t>
      </w:r>
    </w:p>
    <w:p w14:paraId="39018C93" w14:textId="05CFF154" w:rsidR="005A3564" w:rsidRPr="003D6305" w:rsidRDefault="00C25079" w:rsidP="00527F28">
      <w:pPr>
        <w:pStyle w:val="ListParagraph"/>
        <w:numPr>
          <w:ilvl w:val="0"/>
          <w:numId w:val="19"/>
        </w:numPr>
        <w:shd w:val="clear" w:color="auto" w:fill="FFFFFF"/>
        <w:tabs>
          <w:tab w:val="left" w:pos="426"/>
        </w:tabs>
        <w:spacing w:before="120" w:after="0" w:line="240" w:lineRule="auto"/>
        <w:contextualSpacing w:val="0"/>
        <w:jc w:val="both"/>
        <w:rPr>
          <w:rFonts w:ascii="Times New Roman" w:eastAsia="Times New Roman" w:hAnsi="Times New Roman"/>
          <w:sz w:val="24"/>
          <w:szCs w:val="24"/>
          <w:lang w:val="nl-NL"/>
        </w:rPr>
      </w:pPr>
      <w:r w:rsidRPr="003D6305">
        <w:rPr>
          <w:rFonts w:ascii="Times New Roman" w:eastAsia="Times New Roman" w:hAnsi="Times New Roman"/>
          <w:sz w:val="24"/>
          <w:szCs w:val="24"/>
          <w:lang w:val="nl-NL"/>
        </w:rPr>
        <w:t>Nhập khẩu hàng hóa: Trong Quý 2/202</w:t>
      </w:r>
      <w:r w:rsidR="007A1695" w:rsidRPr="003D6305">
        <w:rPr>
          <w:rFonts w:ascii="Times New Roman" w:eastAsia="Times New Roman" w:hAnsi="Times New Roman"/>
          <w:sz w:val="24"/>
          <w:szCs w:val="24"/>
          <w:lang w:val="nl-NL"/>
        </w:rPr>
        <w:t>5</w:t>
      </w:r>
      <w:r w:rsidRPr="003D6305">
        <w:rPr>
          <w:rFonts w:ascii="Times New Roman" w:eastAsia="Times New Roman" w:hAnsi="Times New Roman"/>
          <w:sz w:val="24"/>
          <w:szCs w:val="24"/>
          <w:lang w:val="nl-NL"/>
        </w:rPr>
        <w:t xml:space="preserve">, </w:t>
      </w:r>
      <w:r w:rsidR="007A1695" w:rsidRPr="003D6305">
        <w:rPr>
          <w:rFonts w:ascii="Times New Roman" w:eastAsia="Times New Roman" w:hAnsi="Times New Roman"/>
          <w:sz w:val="24"/>
          <w:szCs w:val="24"/>
          <w:lang w:val="nl-NL"/>
        </w:rPr>
        <w:t>kim ngạch nhập khẩu đạt 112,52 tỷ USD, tăng 18,8% so với cùng kỳ năm trước và tăng 12,9% so với quý I năm 2025</w:t>
      </w:r>
      <w:r w:rsidRPr="003D6305">
        <w:rPr>
          <w:rFonts w:ascii="Times New Roman" w:eastAsia="Times New Roman" w:hAnsi="Times New Roman"/>
          <w:sz w:val="24"/>
          <w:szCs w:val="24"/>
          <w:lang w:val="nl-NL"/>
        </w:rPr>
        <w:t xml:space="preserve">. </w:t>
      </w:r>
      <w:r w:rsidR="00493BD0" w:rsidRPr="003D6305">
        <w:rPr>
          <w:rFonts w:ascii="Times New Roman" w:eastAsia="Times New Roman" w:hAnsi="Times New Roman"/>
          <w:sz w:val="24"/>
          <w:szCs w:val="24"/>
          <w:lang w:val="nl-NL"/>
        </w:rPr>
        <w:t xml:space="preserve">Tính chung </w:t>
      </w:r>
      <w:r w:rsidR="00B6581E" w:rsidRPr="003D6305">
        <w:rPr>
          <w:rFonts w:ascii="Times New Roman" w:eastAsia="Times New Roman" w:hAnsi="Times New Roman"/>
          <w:sz w:val="24"/>
          <w:szCs w:val="24"/>
          <w:lang w:val="nl-NL"/>
        </w:rPr>
        <w:t>6</w:t>
      </w:r>
      <w:r w:rsidR="00493BD0" w:rsidRPr="003D6305">
        <w:rPr>
          <w:rFonts w:ascii="Times New Roman" w:eastAsia="Times New Roman" w:hAnsi="Times New Roman"/>
          <w:sz w:val="24"/>
          <w:szCs w:val="24"/>
          <w:lang w:val="nl-NL"/>
        </w:rPr>
        <w:t xml:space="preserve"> tháng đầu năm 2025, kim ngạch nhập khẩu hàng hóa đạt 212,2 tỷ USD, tăng 17,9% so với cùng kỳ năm trước, trong đó khu vực kinh tế trong nước đạt 72,82 tỷ USD, tăng 10,4%; khu vực có vốn đầu tư nước ngoài đạt 139,38 tỷ USD, tăng 22,3%. </w:t>
      </w:r>
      <w:r w:rsidR="005A3564" w:rsidRPr="003D6305">
        <w:rPr>
          <w:rFonts w:ascii="Times New Roman" w:eastAsia="Times New Roman" w:hAnsi="Times New Roman"/>
          <w:sz w:val="24"/>
          <w:szCs w:val="24"/>
          <w:lang w:val="nl-NL"/>
        </w:rPr>
        <w:t xml:space="preserve">Tính chung 6 tháng đầu năm, </w:t>
      </w:r>
      <w:r w:rsidR="00974843" w:rsidRPr="003D6305">
        <w:rPr>
          <w:rFonts w:ascii="Times New Roman" w:eastAsia="Times New Roman" w:hAnsi="Times New Roman"/>
          <w:sz w:val="24"/>
          <w:szCs w:val="24"/>
          <w:lang w:val="nl-NL"/>
        </w:rPr>
        <w:t xml:space="preserve">nhóm hàng </w:t>
      </w:r>
      <w:r w:rsidR="001C1E4D" w:rsidRPr="003D6305">
        <w:rPr>
          <w:rFonts w:ascii="Times New Roman" w:eastAsia="Times New Roman" w:hAnsi="Times New Roman"/>
          <w:sz w:val="24"/>
          <w:szCs w:val="24"/>
          <w:lang w:val="nl-NL"/>
        </w:rPr>
        <w:t xml:space="preserve">tư liệu sản xuất </w:t>
      </w:r>
      <w:r w:rsidR="00181EA7" w:rsidRPr="003D6305">
        <w:rPr>
          <w:rFonts w:ascii="Times New Roman" w:eastAsia="Times New Roman" w:hAnsi="Times New Roman"/>
          <w:sz w:val="24"/>
          <w:szCs w:val="24"/>
          <w:lang w:val="nl-NL"/>
        </w:rPr>
        <w:t xml:space="preserve">nhập khẩu ước đạt </w:t>
      </w:r>
      <w:r w:rsidR="005E70BD" w:rsidRPr="003D6305">
        <w:rPr>
          <w:rFonts w:ascii="Times New Roman" w:eastAsia="Times New Roman" w:hAnsi="Times New Roman"/>
          <w:sz w:val="24"/>
          <w:szCs w:val="24"/>
          <w:lang w:val="nl-NL"/>
        </w:rPr>
        <w:t>198</w:t>
      </w:r>
      <w:r w:rsidR="00FA1879" w:rsidRPr="003D6305">
        <w:rPr>
          <w:rFonts w:ascii="Times New Roman" w:eastAsia="Times New Roman" w:hAnsi="Times New Roman"/>
          <w:sz w:val="24"/>
          <w:szCs w:val="24"/>
          <w:lang w:val="nl-NL"/>
        </w:rPr>
        <w:t>,92 tỷ USD</w:t>
      </w:r>
      <w:r w:rsidR="003C20B3" w:rsidRPr="003D6305">
        <w:rPr>
          <w:rFonts w:ascii="Times New Roman" w:eastAsia="Times New Roman" w:hAnsi="Times New Roman"/>
          <w:sz w:val="24"/>
          <w:szCs w:val="24"/>
          <w:lang w:val="nl-NL"/>
        </w:rPr>
        <w:t>, chiếm 93,7%</w:t>
      </w:r>
      <w:r w:rsidR="00AE62C4" w:rsidRPr="003D6305">
        <w:rPr>
          <w:rFonts w:ascii="Times New Roman" w:eastAsia="Times New Roman" w:hAnsi="Times New Roman"/>
          <w:sz w:val="24"/>
          <w:szCs w:val="24"/>
          <w:lang w:val="nl-NL"/>
        </w:rPr>
        <w:t>, trong đó đáng chú ý</w:t>
      </w:r>
      <w:r w:rsidR="003A730E">
        <w:rPr>
          <w:rFonts w:ascii="Times New Roman" w:eastAsia="Times New Roman" w:hAnsi="Times New Roman"/>
          <w:sz w:val="24"/>
          <w:szCs w:val="24"/>
          <w:lang w:val="nl-NL"/>
        </w:rPr>
        <w:t xml:space="preserve"> là</w:t>
      </w:r>
      <w:r w:rsidR="00AE62C4" w:rsidRPr="003D6305">
        <w:rPr>
          <w:rFonts w:ascii="Times New Roman" w:eastAsia="Times New Roman" w:hAnsi="Times New Roman"/>
          <w:sz w:val="24"/>
          <w:szCs w:val="24"/>
          <w:lang w:val="nl-NL"/>
        </w:rPr>
        <w:t xml:space="preserve"> </w:t>
      </w:r>
      <w:r w:rsidR="00495E66" w:rsidRPr="003D6305">
        <w:rPr>
          <w:rFonts w:ascii="Times New Roman" w:eastAsia="Times New Roman" w:hAnsi="Times New Roman"/>
          <w:sz w:val="24"/>
          <w:szCs w:val="24"/>
          <w:lang w:val="nl-NL"/>
        </w:rPr>
        <w:t>mặt hàng</w:t>
      </w:r>
      <w:r w:rsidR="00DC5E98" w:rsidRPr="003D6305">
        <w:rPr>
          <w:rFonts w:ascii="Times New Roman" w:eastAsia="Times New Roman" w:hAnsi="Times New Roman"/>
          <w:sz w:val="24"/>
          <w:szCs w:val="24"/>
          <w:lang w:val="nl-NL"/>
        </w:rPr>
        <w:t xml:space="preserve"> điện tử</w:t>
      </w:r>
      <w:r w:rsidR="00D31006" w:rsidRPr="003D6305">
        <w:rPr>
          <w:rFonts w:ascii="Times New Roman" w:eastAsia="Times New Roman" w:hAnsi="Times New Roman"/>
          <w:sz w:val="24"/>
          <w:szCs w:val="24"/>
          <w:lang w:val="nl-NL"/>
        </w:rPr>
        <w:t xml:space="preserve">, máy tính và linh kiện </w:t>
      </w:r>
      <w:r w:rsidR="00DA3EA8" w:rsidRPr="003D6305">
        <w:rPr>
          <w:rFonts w:ascii="Times New Roman" w:eastAsia="Times New Roman" w:hAnsi="Times New Roman"/>
          <w:sz w:val="24"/>
          <w:szCs w:val="24"/>
          <w:lang w:val="nl-NL"/>
        </w:rPr>
        <w:t xml:space="preserve">đạt </w:t>
      </w:r>
      <w:r w:rsidR="00AB1969" w:rsidRPr="003D6305">
        <w:rPr>
          <w:rFonts w:ascii="Times New Roman" w:eastAsia="Times New Roman" w:hAnsi="Times New Roman"/>
          <w:sz w:val="24"/>
          <w:szCs w:val="24"/>
          <w:lang w:val="nl-NL"/>
        </w:rPr>
        <w:t xml:space="preserve">67,9 tỷ USD, </w:t>
      </w:r>
      <w:r w:rsidR="007D62E1" w:rsidRPr="003D6305">
        <w:rPr>
          <w:rFonts w:ascii="Times New Roman" w:eastAsia="Times New Roman" w:hAnsi="Times New Roman"/>
          <w:sz w:val="24"/>
          <w:szCs w:val="24"/>
          <w:lang w:val="nl-NL"/>
        </w:rPr>
        <w:t>tăng trưởng 37</w:t>
      </w:r>
      <w:r w:rsidR="00FB0A75">
        <w:rPr>
          <w:rFonts w:ascii="Times New Roman" w:eastAsia="Times New Roman" w:hAnsi="Times New Roman"/>
          <w:sz w:val="24"/>
          <w:szCs w:val="24"/>
          <w:lang w:val="nl-NL"/>
        </w:rPr>
        <w:t>,2</w:t>
      </w:r>
      <w:r w:rsidR="007D62E1" w:rsidRPr="003D6305">
        <w:rPr>
          <w:rFonts w:ascii="Times New Roman" w:eastAsia="Times New Roman" w:hAnsi="Times New Roman"/>
          <w:sz w:val="24"/>
          <w:szCs w:val="24"/>
          <w:lang w:val="nl-NL"/>
        </w:rPr>
        <w:t>%</w:t>
      </w:r>
      <w:r w:rsidR="009A562E" w:rsidRPr="003D6305">
        <w:rPr>
          <w:rFonts w:ascii="Times New Roman" w:eastAsia="Times New Roman" w:hAnsi="Times New Roman"/>
          <w:sz w:val="24"/>
          <w:szCs w:val="24"/>
          <w:lang w:val="nl-NL"/>
        </w:rPr>
        <w:t xml:space="preserve"> so với cùng kỳ.</w:t>
      </w:r>
      <w:r w:rsidR="00003628">
        <w:rPr>
          <w:rFonts w:ascii="Times New Roman" w:eastAsia="Times New Roman" w:hAnsi="Times New Roman"/>
          <w:sz w:val="24"/>
          <w:szCs w:val="24"/>
          <w:lang w:val="nl-NL"/>
        </w:rPr>
        <w:t xml:space="preserve"> </w:t>
      </w:r>
      <w:r w:rsidR="007E6ED8">
        <w:rPr>
          <w:rFonts w:ascii="Times New Roman" w:eastAsia="Times New Roman" w:hAnsi="Times New Roman"/>
          <w:sz w:val="24"/>
          <w:szCs w:val="24"/>
          <w:lang w:val="nl-NL"/>
        </w:rPr>
        <w:t xml:space="preserve">Phân loại theo thị trường, </w:t>
      </w:r>
      <w:r w:rsidR="00ED163C">
        <w:rPr>
          <w:rFonts w:ascii="Times New Roman" w:eastAsia="Times New Roman" w:hAnsi="Times New Roman"/>
          <w:sz w:val="24"/>
          <w:szCs w:val="24"/>
          <w:lang w:val="nl-NL"/>
        </w:rPr>
        <w:t xml:space="preserve">Trung Quốc vẫn là thị trường nhập khẩu lớn nhất của Việt Nam, </w:t>
      </w:r>
      <w:r w:rsidR="009E0F8E">
        <w:rPr>
          <w:rFonts w:ascii="Times New Roman" w:eastAsia="Times New Roman" w:hAnsi="Times New Roman"/>
          <w:sz w:val="24"/>
          <w:szCs w:val="24"/>
          <w:lang w:val="nl-NL"/>
        </w:rPr>
        <w:t>đạt 84</w:t>
      </w:r>
      <w:r w:rsidR="00EE6D6C">
        <w:rPr>
          <w:rFonts w:ascii="Times New Roman" w:eastAsia="Times New Roman" w:hAnsi="Times New Roman"/>
          <w:sz w:val="24"/>
          <w:szCs w:val="24"/>
          <w:lang w:val="nl-NL"/>
        </w:rPr>
        <w:t>,</w:t>
      </w:r>
      <w:r w:rsidR="009E0F8E">
        <w:rPr>
          <w:rFonts w:ascii="Times New Roman" w:eastAsia="Times New Roman" w:hAnsi="Times New Roman"/>
          <w:sz w:val="24"/>
          <w:szCs w:val="24"/>
          <w:lang w:val="nl-NL"/>
        </w:rPr>
        <w:t xml:space="preserve">7 tỷ USD </w:t>
      </w:r>
      <w:r w:rsidR="00FD0937">
        <w:rPr>
          <w:rFonts w:ascii="Times New Roman" w:eastAsia="Times New Roman" w:hAnsi="Times New Roman"/>
          <w:sz w:val="24"/>
          <w:szCs w:val="24"/>
          <w:lang w:val="nl-NL"/>
        </w:rPr>
        <w:t>(+</w:t>
      </w:r>
      <w:r w:rsidR="00482056">
        <w:rPr>
          <w:rFonts w:ascii="Times New Roman" w:eastAsia="Times New Roman" w:hAnsi="Times New Roman"/>
          <w:sz w:val="24"/>
          <w:szCs w:val="24"/>
          <w:lang w:val="nl-NL"/>
        </w:rPr>
        <w:t>26</w:t>
      </w:r>
      <w:r w:rsidR="003A730E">
        <w:rPr>
          <w:rFonts w:ascii="Times New Roman" w:eastAsia="Times New Roman" w:hAnsi="Times New Roman"/>
          <w:sz w:val="24"/>
          <w:szCs w:val="24"/>
          <w:lang w:val="nl-NL"/>
        </w:rPr>
        <w:t>,</w:t>
      </w:r>
      <w:r w:rsidR="00482056">
        <w:rPr>
          <w:rFonts w:ascii="Times New Roman" w:eastAsia="Times New Roman" w:hAnsi="Times New Roman"/>
          <w:sz w:val="24"/>
          <w:szCs w:val="24"/>
          <w:lang w:val="nl-NL"/>
        </w:rPr>
        <w:t>4%)</w:t>
      </w:r>
      <w:r w:rsidR="003E3F77">
        <w:rPr>
          <w:rFonts w:ascii="Times New Roman" w:eastAsia="Times New Roman" w:hAnsi="Times New Roman"/>
          <w:sz w:val="24"/>
          <w:szCs w:val="24"/>
          <w:lang w:val="nl-NL"/>
        </w:rPr>
        <w:t xml:space="preserve">, </w:t>
      </w:r>
      <w:r w:rsidR="00497A3D">
        <w:rPr>
          <w:rFonts w:ascii="Times New Roman" w:eastAsia="Times New Roman" w:hAnsi="Times New Roman"/>
          <w:sz w:val="24"/>
          <w:szCs w:val="24"/>
          <w:lang w:val="nl-NL"/>
        </w:rPr>
        <w:t>nổi    bật</w:t>
      </w:r>
      <w:r w:rsidR="00391275">
        <w:rPr>
          <w:rFonts w:ascii="Times New Roman" w:eastAsia="Times New Roman" w:hAnsi="Times New Roman"/>
          <w:sz w:val="24"/>
          <w:szCs w:val="24"/>
          <w:lang w:val="nl-NL"/>
        </w:rPr>
        <w:t xml:space="preserve"> trong kỳ</w:t>
      </w:r>
      <w:r w:rsidR="00497A3D">
        <w:rPr>
          <w:rFonts w:ascii="Times New Roman" w:eastAsia="Times New Roman" w:hAnsi="Times New Roman"/>
          <w:sz w:val="24"/>
          <w:szCs w:val="24"/>
          <w:lang w:val="nl-NL"/>
        </w:rPr>
        <w:t xml:space="preserve"> là </w:t>
      </w:r>
      <w:r w:rsidR="00C7470A">
        <w:rPr>
          <w:rFonts w:ascii="Times New Roman" w:eastAsia="Times New Roman" w:hAnsi="Times New Roman"/>
          <w:sz w:val="24"/>
          <w:szCs w:val="24"/>
          <w:lang w:val="nl-NL"/>
        </w:rPr>
        <w:t xml:space="preserve">nhập khẩu từ Hoa Kỳ đạt mức tăng trưởng </w:t>
      </w:r>
      <w:r w:rsidR="00C36EB4">
        <w:rPr>
          <w:rFonts w:ascii="Times New Roman" w:eastAsia="Times New Roman" w:hAnsi="Times New Roman"/>
          <w:sz w:val="24"/>
          <w:szCs w:val="24"/>
          <w:lang w:val="nl-NL"/>
        </w:rPr>
        <w:t>22</w:t>
      </w:r>
      <w:r w:rsidR="003A730E">
        <w:rPr>
          <w:rFonts w:ascii="Times New Roman" w:eastAsia="Times New Roman" w:hAnsi="Times New Roman"/>
          <w:sz w:val="24"/>
          <w:szCs w:val="24"/>
          <w:lang w:val="nl-NL"/>
        </w:rPr>
        <w:t>,</w:t>
      </w:r>
      <w:r w:rsidR="00C36EB4">
        <w:rPr>
          <w:rFonts w:ascii="Times New Roman" w:eastAsia="Times New Roman" w:hAnsi="Times New Roman"/>
          <w:sz w:val="24"/>
          <w:szCs w:val="24"/>
          <w:lang w:val="nl-NL"/>
        </w:rPr>
        <w:t>3% so với cùng kỳ</w:t>
      </w:r>
      <w:r w:rsidR="00555F76">
        <w:rPr>
          <w:rFonts w:ascii="Times New Roman" w:eastAsia="Times New Roman" w:hAnsi="Times New Roman"/>
          <w:sz w:val="24"/>
          <w:szCs w:val="24"/>
          <w:lang w:val="nl-NL"/>
        </w:rPr>
        <w:t>, tuy nhiên</w:t>
      </w:r>
      <w:r w:rsidR="005F67A6">
        <w:rPr>
          <w:rFonts w:ascii="Times New Roman" w:eastAsia="Times New Roman" w:hAnsi="Times New Roman"/>
          <w:sz w:val="24"/>
          <w:szCs w:val="24"/>
          <w:lang w:val="nl-NL"/>
        </w:rPr>
        <w:t xml:space="preserve"> về</w:t>
      </w:r>
      <w:r w:rsidR="00EC7603">
        <w:rPr>
          <w:rFonts w:ascii="Times New Roman" w:eastAsia="Times New Roman" w:hAnsi="Times New Roman"/>
          <w:sz w:val="24"/>
          <w:szCs w:val="24"/>
          <w:lang w:val="nl-NL"/>
        </w:rPr>
        <w:t xml:space="preserve"> mặt</w:t>
      </w:r>
      <w:r w:rsidR="00353093">
        <w:rPr>
          <w:rFonts w:ascii="Times New Roman" w:eastAsia="Times New Roman" w:hAnsi="Times New Roman"/>
          <w:sz w:val="24"/>
          <w:szCs w:val="24"/>
          <w:lang w:val="nl-NL"/>
        </w:rPr>
        <w:t xml:space="preserve"> giá trị</w:t>
      </w:r>
      <w:r w:rsidR="00555F76">
        <w:rPr>
          <w:rFonts w:ascii="Times New Roman" w:eastAsia="Times New Roman" w:hAnsi="Times New Roman"/>
          <w:sz w:val="24"/>
          <w:szCs w:val="24"/>
          <w:lang w:val="nl-NL"/>
        </w:rPr>
        <w:t xml:space="preserve"> vẫn còn ở mức </w:t>
      </w:r>
      <w:r w:rsidR="00BF60E9">
        <w:rPr>
          <w:rFonts w:ascii="Times New Roman" w:eastAsia="Times New Roman" w:hAnsi="Times New Roman"/>
          <w:sz w:val="24"/>
          <w:szCs w:val="24"/>
          <w:lang w:val="nl-NL"/>
        </w:rPr>
        <w:t>thấp là</w:t>
      </w:r>
      <w:r w:rsidR="00555F76">
        <w:rPr>
          <w:rFonts w:ascii="Times New Roman" w:eastAsia="Times New Roman" w:hAnsi="Times New Roman"/>
          <w:sz w:val="24"/>
          <w:szCs w:val="24"/>
          <w:lang w:val="nl-NL"/>
        </w:rPr>
        <w:t xml:space="preserve"> </w:t>
      </w:r>
      <w:r w:rsidR="00CF6BF4">
        <w:rPr>
          <w:rFonts w:ascii="Times New Roman" w:eastAsia="Times New Roman" w:hAnsi="Times New Roman"/>
          <w:sz w:val="24"/>
          <w:szCs w:val="24"/>
          <w:lang w:val="nl-NL"/>
        </w:rPr>
        <w:t>8,9 tỷ USD.</w:t>
      </w:r>
      <w:r w:rsidR="004B1EDF">
        <w:rPr>
          <w:rFonts w:ascii="Times New Roman" w:eastAsia="Times New Roman" w:hAnsi="Times New Roman"/>
          <w:sz w:val="24"/>
          <w:szCs w:val="24"/>
          <w:lang w:val="nl-NL"/>
        </w:rPr>
        <w:t xml:space="preserve"> </w:t>
      </w:r>
    </w:p>
    <w:p w14:paraId="2039D1DC" w14:textId="77777777" w:rsidR="00C25079" w:rsidRPr="00EC7603" w:rsidRDefault="00C25079" w:rsidP="00C25079">
      <w:pPr>
        <w:shd w:val="clear" w:color="auto" w:fill="FFFFFF"/>
        <w:tabs>
          <w:tab w:val="left" w:pos="426"/>
        </w:tabs>
        <w:spacing w:before="120" w:after="120" w:line="240" w:lineRule="auto"/>
        <w:jc w:val="both"/>
        <w:rPr>
          <w:rFonts w:ascii="Times New Roman" w:hAnsi="Times New Roman"/>
          <w:b/>
          <w:sz w:val="24"/>
          <w:szCs w:val="24"/>
          <w:lang w:val="nl-NL"/>
        </w:rPr>
      </w:pPr>
      <w:r w:rsidRPr="00EC7603">
        <w:rPr>
          <w:rFonts w:ascii="Times New Roman" w:eastAsia="Times New Roman" w:hAnsi="Times New Roman"/>
          <w:b/>
          <w:bCs/>
          <w:sz w:val="24"/>
          <w:szCs w:val="24"/>
          <w:lang w:val="nl-NL"/>
        </w:rPr>
        <w:t>Hoạt động đầu tư</w:t>
      </w:r>
    </w:p>
    <w:p w14:paraId="2FE3BA6A" w14:textId="5B734EBF" w:rsidR="00C25079" w:rsidRPr="00F72F3E" w:rsidRDefault="00C25079" w:rsidP="00C25079">
      <w:pPr>
        <w:shd w:val="clear" w:color="auto" w:fill="FFFFFF"/>
        <w:spacing w:after="120" w:line="240" w:lineRule="auto"/>
        <w:jc w:val="both"/>
        <w:rPr>
          <w:rFonts w:ascii="Times New Roman" w:eastAsia="Times New Roman" w:hAnsi="Times New Roman"/>
          <w:sz w:val="24"/>
          <w:szCs w:val="24"/>
          <w:lang w:val="nl-NL"/>
        </w:rPr>
      </w:pPr>
      <w:r w:rsidRPr="00873D75">
        <w:rPr>
          <w:rFonts w:ascii="Times New Roman" w:eastAsia="Times New Roman" w:hAnsi="Times New Roman"/>
          <w:sz w:val="24"/>
          <w:szCs w:val="24"/>
          <w:lang w:val="nl-NL"/>
        </w:rPr>
        <w:t xml:space="preserve">Ước tính </w:t>
      </w:r>
      <w:r w:rsidR="00621A14" w:rsidRPr="00873D75">
        <w:rPr>
          <w:rFonts w:ascii="Times New Roman" w:eastAsia="Times New Roman" w:hAnsi="Times New Roman"/>
          <w:sz w:val="24"/>
          <w:szCs w:val="24"/>
          <w:lang w:val="nl-NL"/>
        </w:rPr>
        <w:t>6</w:t>
      </w:r>
      <w:r w:rsidRPr="00873D75">
        <w:rPr>
          <w:rFonts w:ascii="Times New Roman" w:eastAsia="Times New Roman" w:hAnsi="Times New Roman"/>
          <w:sz w:val="24"/>
          <w:szCs w:val="24"/>
          <w:lang w:val="nl-NL"/>
        </w:rPr>
        <w:t xml:space="preserve"> tháng đầu năm 202</w:t>
      </w:r>
      <w:r w:rsidR="00621A14" w:rsidRPr="00873D75">
        <w:rPr>
          <w:rFonts w:ascii="Times New Roman" w:eastAsia="Times New Roman" w:hAnsi="Times New Roman"/>
          <w:sz w:val="24"/>
          <w:szCs w:val="24"/>
          <w:lang w:val="nl-NL"/>
        </w:rPr>
        <w:t>5</w:t>
      </w:r>
      <w:r w:rsidRPr="00873D75">
        <w:rPr>
          <w:rFonts w:ascii="Times New Roman" w:eastAsia="Times New Roman" w:hAnsi="Times New Roman"/>
          <w:sz w:val="24"/>
          <w:szCs w:val="24"/>
          <w:lang w:val="nl-NL"/>
        </w:rPr>
        <w:t xml:space="preserve">, vốn đầu tư thực hiện toàn xã hội theo giá hiện hành ước đạt </w:t>
      </w:r>
      <w:r w:rsidR="001C2EB2" w:rsidRPr="001C2EB2">
        <w:rPr>
          <w:rFonts w:ascii="Times New Roman" w:eastAsia="Times New Roman" w:hAnsi="Times New Roman"/>
          <w:sz w:val="24"/>
          <w:szCs w:val="24"/>
          <w:lang w:val="nl-NL"/>
        </w:rPr>
        <w:t>1.591,9 nghìn tỷ đồng, tăng 9,8% so với cùng kỳ năm trước</w:t>
      </w:r>
      <w:r w:rsidRPr="00873D75">
        <w:rPr>
          <w:rFonts w:ascii="Times New Roman" w:eastAsia="Times New Roman" w:hAnsi="Times New Roman"/>
          <w:sz w:val="24"/>
          <w:szCs w:val="24"/>
          <w:lang w:val="nl-NL"/>
        </w:rPr>
        <w:t xml:space="preserve">. </w:t>
      </w:r>
      <w:r w:rsidRPr="004C54CA">
        <w:rPr>
          <w:rFonts w:ascii="Times New Roman" w:eastAsia="Times New Roman" w:hAnsi="Times New Roman"/>
          <w:sz w:val="24"/>
          <w:szCs w:val="24"/>
          <w:lang w:val="nl-NL"/>
        </w:rPr>
        <w:t xml:space="preserve">Giải ngân đầu tư công </w:t>
      </w:r>
      <w:r w:rsidR="00F05663" w:rsidRPr="004C54CA">
        <w:rPr>
          <w:rFonts w:ascii="Times New Roman" w:eastAsia="Times New Roman" w:hAnsi="Times New Roman"/>
          <w:sz w:val="24"/>
          <w:szCs w:val="24"/>
          <w:lang w:val="nl-NL"/>
        </w:rPr>
        <w:t>cao</w:t>
      </w:r>
      <w:r w:rsidRPr="004C54CA">
        <w:rPr>
          <w:rFonts w:ascii="Times New Roman" w:eastAsia="Times New Roman" w:hAnsi="Times New Roman"/>
          <w:sz w:val="24"/>
          <w:szCs w:val="24"/>
          <w:lang w:val="nl-NL"/>
        </w:rPr>
        <w:t xml:space="preserve"> hơn so với năm ngoái</w:t>
      </w:r>
      <w:r w:rsidR="00A86CEF">
        <w:rPr>
          <w:rFonts w:ascii="Times New Roman" w:eastAsia="Times New Roman" w:hAnsi="Times New Roman"/>
          <w:sz w:val="24"/>
          <w:szCs w:val="24"/>
          <w:lang w:val="nl-NL"/>
        </w:rPr>
        <w:t xml:space="preserve"> trong 6 tháng đầu năm</w:t>
      </w:r>
      <w:r w:rsidR="00AF7300">
        <w:rPr>
          <w:rFonts w:ascii="Times New Roman" w:eastAsia="Times New Roman" w:hAnsi="Times New Roman"/>
          <w:sz w:val="24"/>
          <w:szCs w:val="24"/>
          <w:lang w:val="nl-NL"/>
        </w:rPr>
        <w:t xml:space="preserve"> nay</w:t>
      </w:r>
      <w:r w:rsidRPr="004C54CA">
        <w:rPr>
          <w:rFonts w:ascii="Times New Roman" w:eastAsia="Times New Roman" w:hAnsi="Times New Roman"/>
          <w:sz w:val="24"/>
          <w:szCs w:val="24"/>
          <w:lang w:val="nl-NL"/>
        </w:rPr>
        <w:t xml:space="preserve">, </w:t>
      </w:r>
      <w:r w:rsidR="00B21117">
        <w:rPr>
          <w:rFonts w:ascii="Times New Roman" w:eastAsia="Times New Roman" w:hAnsi="Times New Roman"/>
          <w:sz w:val="24"/>
          <w:szCs w:val="24"/>
          <w:lang w:val="nl-NL"/>
        </w:rPr>
        <w:t>ước</w:t>
      </w:r>
      <w:r w:rsidR="00DE3649">
        <w:rPr>
          <w:rFonts w:ascii="Times New Roman" w:eastAsia="Times New Roman" w:hAnsi="Times New Roman"/>
          <w:sz w:val="24"/>
          <w:szCs w:val="24"/>
          <w:lang w:val="nl-NL"/>
        </w:rPr>
        <w:t xml:space="preserve"> </w:t>
      </w:r>
      <w:r w:rsidRPr="004C54CA">
        <w:rPr>
          <w:rFonts w:ascii="Times New Roman" w:eastAsia="Times New Roman" w:hAnsi="Times New Roman"/>
          <w:sz w:val="24"/>
          <w:szCs w:val="24"/>
          <w:lang w:val="nl-NL"/>
        </w:rPr>
        <w:t xml:space="preserve">đạt </w:t>
      </w:r>
      <w:r w:rsidR="00835C0F" w:rsidRPr="004C54CA">
        <w:rPr>
          <w:rFonts w:ascii="Times New Roman" w:eastAsia="Times New Roman" w:hAnsi="Times New Roman"/>
          <w:sz w:val="24"/>
          <w:szCs w:val="24"/>
          <w:lang w:val="nl-NL"/>
        </w:rPr>
        <w:t>291</w:t>
      </w:r>
      <w:r w:rsidRPr="004C54CA">
        <w:rPr>
          <w:rFonts w:ascii="Times New Roman" w:eastAsia="Times New Roman" w:hAnsi="Times New Roman"/>
          <w:sz w:val="24"/>
          <w:szCs w:val="24"/>
          <w:lang w:val="nl-NL"/>
        </w:rPr>
        <w:t xml:space="preserve"> nghìn tỷ</w:t>
      </w:r>
      <w:r w:rsidR="000C58EA" w:rsidRPr="004C54CA">
        <w:rPr>
          <w:rFonts w:ascii="Times New Roman" w:eastAsia="Times New Roman" w:hAnsi="Times New Roman"/>
          <w:sz w:val="24"/>
          <w:szCs w:val="24"/>
          <w:lang w:val="nl-NL"/>
        </w:rPr>
        <w:t xml:space="preserve"> đồng, tăng 19,8% so với cùng kỳ năm trước và đạt</w:t>
      </w:r>
      <w:r w:rsidRPr="004C54CA">
        <w:rPr>
          <w:rFonts w:ascii="Times New Roman" w:eastAsia="Times New Roman" w:hAnsi="Times New Roman"/>
          <w:sz w:val="24"/>
          <w:szCs w:val="24"/>
          <w:lang w:val="nl-NL"/>
        </w:rPr>
        <w:t xml:space="preserve"> tương ứng với </w:t>
      </w:r>
      <w:r w:rsidR="00AD5BD7" w:rsidRPr="004C54CA">
        <w:rPr>
          <w:rFonts w:ascii="Times New Roman" w:eastAsia="Times New Roman" w:hAnsi="Times New Roman"/>
          <w:sz w:val="24"/>
          <w:szCs w:val="24"/>
          <w:lang w:val="nl-NL"/>
        </w:rPr>
        <w:t>31</w:t>
      </w:r>
      <w:r w:rsidR="009078D0" w:rsidRPr="004C54CA">
        <w:rPr>
          <w:rFonts w:ascii="Times New Roman" w:eastAsia="Times New Roman" w:hAnsi="Times New Roman"/>
          <w:sz w:val="24"/>
          <w:szCs w:val="24"/>
          <w:lang w:val="nl-NL"/>
        </w:rPr>
        <w:t>,</w:t>
      </w:r>
      <w:r w:rsidR="00AD5BD7" w:rsidRPr="004C54CA">
        <w:rPr>
          <w:rFonts w:ascii="Times New Roman" w:eastAsia="Times New Roman" w:hAnsi="Times New Roman"/>
          <w:sz w:val="24"/>
          <w:szCs w:val="24"/>
          <w:lang w:val="nl-NL"/>
        </w:rPr>
        <w:t>7</w:t>
      </w:r>
      <w:r w:rsidRPr="004C54CA">
        <w:rPr>
          <w:rFonts w:ascii="Times New Roman" w:eastAsia="Times New Roman" w:hAnsi="Times New Roman"/>
          <w:sz w:val="24"/>
          <w:szCs w:val="24"/>
          <w:lang w:val="nl-NL"/>
        </w:rPr>
        <w:t>% kế hoạch năm</w:t>
      </w:r>
      <w:r w:rsidRPr="007030B3">
        <w:rPr>
          <w:rFonts w:ascii="Times New Roman" w:eastAsia="Times New Roman" w:hAnsi="Times New Roman"/>
          <w:sz w:val="24"/>
          <w:szCs w:val="24"/>
          <w:lang w:val="nl-NL"/>
        </w:rPr>
        <w:t xml:space="preserve">. </w:t>
      </w:r>
      <w:r w:rsidR="006D6AC7">
        <w:rPr>
          <w:rFonts w:ascii="Times New Roman" w:eastAsia="Times New Roman" w:hAnsi="Times New Roman"/>
          <w:sz w:val="24"/>
          <w:szCs w:val="24"/>
          <w:lang w:val="nl-NL"/>
        </w:rPr>
        <w:t>Như vậy, tốc độ giải ngân đầu tư công duy trì tốc độ tích cực so với năm trước, tuy nhiên vẫn còn ở mức thấp so với kế hoạch</w:t>
      </w:r>
      <w:r w:rsidR="00423650">
        <w:rPr>
          <w:rFonts w:ascii="Times New Roman" w:eastAsia="Times New Roman" w:hAnsi="Times New Roman"/>
          <w:sz w:val="24"/>
          <w:szCs w:val="24"/>
          <w:lang w:val="nl-NL"/>
        </w:rPr>
        <w:t xml:space="preserve"> được giao (</w:t>
      </w:r>
      <w:r w:rsidR="003729D6">
        <w:rPr>
          <w:rFonts w:ascii="Times New Roman" w:eastAsia="Times New Roman" w:hAnsi="Times New Roman"/>
          <w:sz w:val="24"/>
          <w:szCs w:val="24"/>
          <w:lang w:val="nl-NL"/>
        </w:rPr>
        <w:t>bao gồm cả phần phê duyệt ban đầu</w:t>
      </w:r>
      <w:r w:rsidR="00423650">
        <w:rPr>
          <w:rFonts w:ascii="Times New Roman" w:eastAsia="Times New Roman" w:hAnsi="Times New Roman"/>
          <w:sz w:val="24"/>
          <w:szCs w:val="24"/>
          <w:lang w:val="nl-NL"/>
        </w:rPr>
        <w:t xml:space="preserve"> và bổ sung) cho cả năm 2025</w:t>
      </w:r>
      <w:r w:rsidRPr="00D10FF9">
        <w:rPr>
          <w:rFonts w:ascii="Times New Roman" w:eastAsia="Times New Roman" w:hAnsi="Times New Roman"/>
          <w:sz w:val="24"/>
          <w:szCs w:val="24"/>
          <w:lang w:val="nl-NL"/>
        </w:rPr>
        <w:t>.</w:t>
      </w:r>
      <w:r w:rsidR="00F3472F">
        <w:rPr>
          <w:rFonts w:ascii="Times New Roman" w:eastAsia="Times New Roman" w:hAnsi="Times New Roman"/>
          <w:sz w:val="24"/>
          <w:szCs w:val="24"/>
          <w:lang w:val="nl-NL"/>
        </w:rPr>
        <w:t xml:space="preserve"> Theo đánh giá của Bộ Tài chính, c</w:t>
      </w:r>
      <w:r w:rsidR="00896193">
        <w:rPr>
          <w:rFonts w:ascii="Times New Roman" w:eastAsia="Times New Roman" w:hAnsi="Times New Roman"/>
          <w:sz w:val="24"/>
          <w:szCs w:val="24"/>
          <w:lang w:val="nl-NL"/>
        </w:rPr>
        <w:t>ác</w:t>
      </w:r>
      <w:r w:rsidR="00F3472F">
        <w:rPr>
          <w:rFonts w:ascii="Times New Roman" w:eastAsia="Times New Roman" w:hAnsi="Times New Roman"/>
          <w:sz w:val="24"/>
          <w:szCs w:val="24"/>
          <w:lang w:val="nl-NL"/>
        </w:rPr>
        <w:t xml:space="preserve"> khó khăn</w:t>
      </w:r>
      <w:r w:rsidR="0089234A">
        <w:rPr>
          <w:rFonts w:ascii="Times New Roman" w:eastAsia="Times New Roman" w:hAnsi="Times New Roman"/>
          <w:sz w:val="24"/>
          <w:szCs w:val="24"/>
          <w:lang w:val="nl-NL"/>
        </w:rPr>
        <w:t xml:space="preserve"> và</w:t>
      </w:r>
      <w:r w:rsidR="00896193">
        <w:rPr>
          <w:rFonts w:ascii="Times New Roman" w:eastAsia="Times New Roman" w:hAnsi="Times New Roman"/>
          <w:sz w:val="24"/>
          <w:szCs w:val="24"/>
          <w:lang w:val="nl-NL"/>
        </w:rPr>
        <w:t xml:space="preserve"> vướng mắt </w:t>
      </w:r>
      <w:r w:rsidR="00425829">
        <w:rPr>
          <w:rFonts w:ascii="Times New Roman" w:eastAsia="Times New Roman" w:hAnsi="Times New Roman"/>
          <w:sz w:val="24"/>
          <w:szCs w:val="24"/>
          <w:lang w:val="nl-NL"/>
        </w:rPr>
        <w:t xml:space="preserve">ảnh hưởng đến tiến độ </w:t>
      </w:r>
      <w:r w:rsidR="00725E0B">
        <w:rPr>
          <w:rFonts w:ascii="Times New Roman" w:eastAsia="Times New Roman" w:hAnsi="Times New Roman"/>
          <w:sz w:val="24"/>
          <w:szCs w:val="24"/>
          <w:lang w:val="nl-NL"/>
        </w:rPr>
        <w:t>giải ngân</w:t>
      </w:r>
      <w:r w:rsidR="0089234A">
        <w:rPr>
          <w:rFonts w:ascii="Times New Roman" w:eastAsia="Times New Roman" w:hAnsi="Times New Roman"/>
          <w:sz w:val="24"/>
          <w:szCs w:val="24"/>
          <w:lang w:val="nl-NL"/>
        </w:rPr>
        <w:t xml:space="preserve"> chủ yếu</w:t>
      </w:r>
      <w:r w:rsidR="00725E0B">
        <w:rPr>
          <w:rFonts w:ascii="Times New Roman" w:eastAsia="Times New Roman" w:hAnsi="Times New Roman"/>
          <w:sz w:val="24"/>
          <w:szCs w:val="24"/>
          <w:lang w:val="nl-NL"/>
        </w:rPr>
        <w:t xml:space="preserve"> </w:t>
      </w:r>
      <w:r w:rsidR="00F3472F">
        <w:rPr>
          <w:rFonts w:ascii="Times New Roman" w:eastAsia="Times New Roman" w:hAnsi="Times New Roman"/>
          <w:sz w:val="24"/>
          <w:szCs w:val="24"/>
          <w:lang w:val="nl-NL"/>
        </w:rPr>
        <w:t>liên quan đến</w:t>
      </w:r>
      <w:r w:rsidR="007C7969">
        <w:rPr>
          <w:rFonts w:ascii="Times New Roman" w:eastAsia="Times New Roman" w:hAnsi="Times New Roman"/>
          <w:sz w:val="24"/>
          <w:szCs w:val="24"/>
          <w:lang w:val="nl-NL"/>
        </w:rPr>
        <w:t xml:space="preserve"> công tác, thủ tục</w:t>
      </w:r>
      <w:r w:rsidR="00536F6B">
        <w:rPr>
          <w:rFonts w:ascii="Times New Roman" w:eastAsia="Times New Roman" w:hAnsi="Times New Roman"/>
          <w:sz w:val="24"/>
          <w:szCs w:val="24"/>
          <w:lang w:val="nl-NL"/>
        </w:rPr>
        <w:t xml:space="preserve"> liên quan đến</w:t>
      </w:r>
      <w:r w:rsidR="00F3472F">
        <w:rPr>
          <w:rFonts w:ascii="Times New Roman" w:eastAsia="Times New Roman" w:hAnsi="Times New Roman"/>
          <w:sz w:val="24"/>
          <w:szCs w:val="24"/>
          <w:lang w:val="nl-NL"/>
        </w:rPr>
        <w:t xml:space="preserve"> giải phóng mặt bằng, </w:t>
      </w:r>
      <w:r w:rsidR="007C7969">
        <w:rPr>
          <w:rFonts w:ascii="Times New Roman" w:eastAsia="Times New Roman" w:hAnsi="Times New Roman"/>
          <w:sz w:val="24"/>
          <w:szCs w:val="24"/>
          <w:lang w:val="nl-NL"/>
        </w:rPr>
        <w:t xml:space="preserve">giá nguyên vật liệu </w:t>
      </w:r>
      <w:r w:rsidR="00F36441">
        <w:rPr>
          <w:rFonts w:ascii="Times New Roman" w:eastAsia="Times New Roman" w:hAnsi="Times New Roman"/>
          <w:sz w:val="24"/>
          <w:szCs w:val="24"/>
          <w:lang w:val="nl-NL"/>
        </w:rPr>
        <w:t xml:space="preserve">xây dựng tăng cao, </w:t>
      </w:r>
      <w:r w:rsidR="004167AB">
        <w:rPr>
          <w:rFonts w:ascii="Times New Roman" w:eastAsia="Times New Roman" w:hAnsi="Times New Roman"/>
          <w:sz w:val="24"/>
          <w:szCs w:val="24"/>
          <w:lang w:val="nl-NL"/>
        </w:rPr>
        <w:t xml:space="preserve">độ trễ trong </w:t>
      </w:r>
      <w:r w:rsidR="00F36441">
        <w:rPr>
          <w:rFonts w:ascii="Times New Roman" w:eastAsia="Times New Roman" w:hAnsi="Times New Roman"/>
          <w:sz w:val="24"/>
          <w:szCs w:val="24"/>
          <w:lang w:val="nl-NL"/>
        </w:rPr>
        <w:t>quá trình sắp xếp, tổ chức lại đơn vị hành chính và xây dựng mô hình tổ chức chính quyền địa phương 2 cấp.</w:t>
      </w:r>
    </w:p>
    <w:p w14:paraId="4E734667" w14:textId="6A730A09" w:rsidR="00C25079" w:rsidRPr="00645A7A" w:rsidRDefault="00C25079" w:rsidP="00645A7A">
      <w:pPr>
        <w:spacing w:after="120" w:line="240" w:lineRule="auto"/>
        <w:jc w:val="both"/>
        <w:rPr>
          <w:rFonts w:ascii="Times New Roman" w:eastAsia="Times New Roman" w:hAnsi="Times New Roman"/>
          <w:sz w:val="24"/>
          <w:szCs w:val="24"/>
          <w:lang w:val="nl-NL"/>
        </w:rPr>
      </w:pPr>
      <w:r w:rsidRPr="00645A7A">
        <w:rPr>
          <w:rFonts w:ascii="Times New Roman" w:eastAsia="Times New Roman" w:hAnsi="Times New Roman"/>
          <w:sz w:val="24"/>
          <w:szCs w:val="24"/>
          <w:lang w:val="nl-NL"/>
        </w:rPr>
        <w:t>Trong khi đó, tổng vốn đầu tư nước ngoài trong 6 tháng</w:t>
      </w:r>
      <w:r w:rsidR="00FB05A8" w:rsidRPr="00645A7A">
        <w:rPr>
          <w:rFonts w:ascii="Times New Roman" w:eastAsia="Times New Roman" w:hAnsi="Times New Roman"/>
          <w:sz w:val="24"/>
          <w:szCs w:val="24"/>
          <w:lang w:val="nl-NL"/>
        </w:rPr>
        <w:t xml:space="preserve"> 2025 tiếp tục</w:t>
      </w:r>
      <w:r w:rsidRPr="00645A7A">
        <w:rPr>
          <w:rFonts w:ascii="Times New Roman" w:eastAsia="Times New Roman" w:hAnsi="Times New Roman"/>
          <w:sz w:val="24"/>
          <w:szCs w:val="24"/>
          <w:lang w:val="nl-NL"/>
        </w:rPr>
        <w:t xml:space="preserve"> đạt mức cao kỷ lục:</w:t>
      </w:r>
    </w:p>
    <w:p w14:paraId="3760CBB7" w14:textId="478A6483" w:rsidR="00C25079" w:rsidRPr="00D90BEA" w:rsidRDefault="00C71DD5" w:rsidP="00C25079">
      <w:pPr>
        <w:pStyle w:val="ListParagraph"/>
        <w:numPr>
          <w:ilvl w:val="0"/>
          <w:numId w:val="21"/>
        </w:numPr>
        <w:shd w:val="clear" w:color="auto" w:fill="FFFFFF"/>
        <w:spacing w:after="120" w:line="240" w:lineRule="auto"/>
        <w:jc w:val="both"/>
        <w:rPr>
          <w:rFonts w:ascii="Times New Roman" w:eastAsia="Times New Roman" w:hAnsi="Times New Roman"/>
          <w:sz w:val="24"/>
          <w:szCs w:val="24"/>
          <w:lang w:val="nl-NL"/>
        </w:rPr>
      </w:pPr>
      <w:r w:rsidRPr="00C71DD5">
        <w:rPr>
          <w:rFonts w:ascii="Times New Roman" w:eastAsia="Times New Roman" w:hAnsi="Times New Roman"/>
          <w:sz w:val="24"/>
          <w:szCs w:val="24"/>
          <w:lang w:val="nl-NL"/>
        </w:rPr>
        <w:t xml:space="preserve">Vốn đăng ký cấp mới, vốn đăng ký điều chỉnh và giá trị góp vốn, mua cổ phần của nhà đầu tư </w:t>
      </w:r>
      <w:r w:rsidRPr="00D90BEA">
        <w:rPr>
          <w:rFonts w:ascii="Times New Roman" w:eastAsia="Times New Roman" w:hAnsi="Times New Roman"/>
          <w:sz w:val="24"/>
          <w:szCs w:val="24"/>
          <w:lang w:val="nl-NL"/>
        </w:rPr>
        <w:t>nước ngoài đạt 21,52 tỷ USD, tăng 32,6% so với cùng kỳ năm trước</w:t>
      </w:r>
      <w:r w:rsidR="00C25079" w:rsidRPr="00D90BEA">
        <w:rPr>
          <w:rFonts w:ascii="Times New Roman" w:eastAsia="Times New Roman" w:hAnsi="Times New Roman"/>
          <w:sz w:val="24"/>
          <w:szCs w:val="24"/>
          <w:lang w:val="nl-NL"/>
        </w:rPr>
        <w:t>.</w:t>
      </w:r>
    </w:p>
    <w:p w14:paraId="1773ED58" w14:textId="266C2E20" w:rsidR="00C25079" w:rsidRPr="00D90BEA" w:rsidRDefault="00C71B70" w:rsidP="001A76CB">
      <w:pPr>
        <w:pStyle w:val="ListParagraph"/>
        <w:numPr>
          <w:ilvl w:val="0"/>
          <w:numId w:val="21"/>
        </w:numPr>
        <w:shd w:val="clear" w:color="auto" w:fill="FFFFFF"/>
        <w:spacing w:after="120" w:line="240" w:lineRule="auto"/>
        <w:jc w:val="both"/>
        <w:rPr>
          <w:rFonts w:ascii="Times New Roman" w:eastAsia="Times New Roman" w:hAnsi="Times New Roman"/>
          <w:sz w:val="24"/>
          <w:szCs w:val="24"/>
          <w:lang w:val="nl-NL"/>
        </w:rPr>
      </w:pPr>
      <w:r w:rsidRPr="00D90BEA">
        <w:rPr>
          <w:rFonts w:ascii="Times New Roman" w:eastAsia="Times New Roman" w:hAnsi="Times New Roman"/>
          <w:sz w:val="24"/>
          <w:szCs w:val="24"/>
          <w:lang w:val="nl-NL"/>
        </w:rPr>
        <w:t>Vốn đầu tư trực tiếp nước ngoài thực hiện tại Việt Nam sáu tháng đầu năm 2025 ước đạt 11,72 tỷ USD, tăng 8,1% so với cùng kỳ năm trước</w:t>
      </w:r>
      <w:r w:rsidR="00F77DED" w:rsidRPr="00D90BEA">
        <w:rPr>
          <w:rFonts w:ascii="Times New Roman" w:eastAsia="Times New Roman" w:hAnsi="Times New Roman"/>
          <w:sz w:val="24"/>
          <w:szCs w:val="24"/>
          <w:lang w:val="nl-NL"/>
        </w:rPr>
        <w:t>,</w:t>
      </w:r>
      <w:r w:rsidRPr="00D90BEA">
        <w:rPr>
          <w:rFonts w:ascii="Times New Roman" w:eastAsia="Times New Roman" w:hAnsi="Times New Roman"/>
          <w:sz w:val="24"/>
          <w:szCs w:val="24"/>
          <w:lang w:val="nl-NL"/>
        </w:rPr>
        <w:t xml:space="preserve"> </w:t>
      </w:r>
      <w:r w:rsidR="00F77DED" w:rsidRPr="00D90BEA">
        <w:rPr>
          <w:rFonts w:ascii="Times New Roman" w:eastAsia="Times New Roman" w:hAnsi="Times New Roman"/>
          <w:sz w:val="24"/>
          <w:szCs w:val="24"/>
          <w:lang w:val="nl-NL"/>
        </w:rPr>
        <w:t>đ</w:t>
      </w:r>
      <w:r w:rsidRPr="00D90BEA">
        <w:rPr>
          <w:rFonts w:ascii="Times New Roman" w:eastAsia="Times New Roman" w:hAnsi="Times New Roman"/>
          <w:sz w:val="24"/>
          <w:szCs w:val="24"/>
          <w:lang w:val="nl-NL"/>
        </w:rPr>
        <w:t>ây</w:t>
      </w:r>
      <w:r w:rsidR="00F77DED" w:rsidRPr="00D90BEA">
        <w:rPr>
          <w:rFonts w:ascii="Times New Roman" w:eastAsia="Times New Roman" w:hAnsi="Times New Roman"/>
          <w:sz w:val="24"/>
          <w:szCs w:val="24"/>
          <w:lang w:val="nl-NL"/>
        </w:rPr>
        <w:t xml:space="preserve"> cũng</w:t>
      </w:r>
      <w:r w:rsidRPr="00D90BEA">
        <w:rPr>
          <w:rFonts w:ascii="Times New Roman" w:eastAsia="Times New Roman" w:hAnsi="Times New Roman"/>
          <w:sz w:val="24"/>
          <w:szCs w:val="24"/>
          <w:lang w:val="nl-NL"/>
        </w:rPr>
        <w:t xml:space="preserve"> là số vốn đầu tư trực tiếp nước ngoài thực hiện cao nhất của </w:t>
      </w:r>
      <w:r w:rsidR="009A514B" w:rsidRPr="00D90BEA">
        <w:rPr>
          <w:rFonts w:ascii="Times New Roman" w:eastAsia="Times New Roman" w:hAnsi="Times New Roman"/>
          <w:sz w:val="24"/>
          <w:szCs w:val="24"/>
          <w:lang w:val="nl-NL"/>
        </w:rPr>
        <w:t>6</w:t>
      </w:r>
      <w:r w:rsidRPr="00D90BEA">
        <w:rPr>
          <w:rFonts w:ascii="Times New Roman" w:eastAsia="Times New Roman" w:hAnsi="Times New Roman"/>
          <w:sz w:val="24"/>
          <w:szCs w:val="24"/>
          <w:lang w:val="nl-NL"/>
        </w:rPr>
        <w:t xml:space="preserve"> tháng trong 5 năm qua</w:t>
      </w:r>
      <w:r w:rsidR="00C25079" w:rsidRPr="00D90BEA">
        <w:rPr>
          <w:rFonts w:ascii="Times New Roman" w:eastAsia="Times New Roman" w:hAnsi="Times New Roman"/>
          <w:sz w:val="24"/>
          <w:szCs w:val="24"/>
          <w:lang w:val="nl-NL"/>
        </w:rPr>
        <w:t xml:space="preserve">. </w:t>
      </w:r>
      <w:r w:rsidR="008759D0" w:rsidRPr="00D90BEA">
        <w:rPr>
          <w:rFonts w:ascii="Times New Roman" w:eastAsia="Times New Roman" w:hAnsi="Times New Roman"/>
          <w:sz w:val="24"/>
          <w:szCs w:val="24"/>
          <w:lang w:val="nl-NL"/>
        </w:rPr>
        <w:t>Tính riêng ngành</w:t>
      </w:r>
      <w:r w:rsidR="00AA6C52" w:rsidRPr="00D90BEA">
        <w:rPr>
          <w:rFonts w:ascii="Times New Roman" w:eastAsia="Times New Roman" w:hAnsi="Times New Roman"/>
          <w:sz w:val="24"/>
          <w:szCs w:val="24"/>
          <w:lang w:val="nl-NL"/>
        </w:rPr>
        <w:t xml:space="preserve"> công nghiệp chế biến, chế tạo đạt 9,56 tỷ USD, chiếm 81,6% tổng vốn đầu tư trực tiếp nước ngoài thực hiện</w:t>
      </w:r>
      <w:r w:rsidR="00847CD6" w:rsidRPr="00D90BEA">
        <w:rPr>
          <w:rFonts w:ascii="Times New Roman" w:eastAsia="Times New Roman" w:hAnsi="Times New Roman"/>
          <w:sz w:val="24"/>
          <w:szCs w:val="24"/>
          <w:lang w:val="nl-NL"/>
        </w:rPr>
        <w:t>, cho thấy</w:t>
      </w:r>
      <w:r w:rsidR="001671CE" w:rsidRPr="00D90BEA">
        <w:rPr>
          <w:rFonts w:ascii="Times New Roman" w:eastAsia="Times New Roman" w:hAnsi="Times New Roman"/>
          <w:sz w:val="24"/>
          <w:szCs w:val="24"/>
          <w:lang w:val="nl-NL"/>
        </w:rPr>
        <w:t xml:space="preserve"> Việt Nam vẫn tiếp tục là điểm đến chiến lược trong chuỗi cung ứng toàn cầu</w:t>
      </w:r>
      <w:r w:rsidR="00AA6C52" w:rsidRPr="00D90BEA">
        <w:rPr>
          <w:rFonts w:ascii="Times New Roman" w:eastAsia="Times New Roman" w:hAnsi="Times New Roman"/>
          <w:sz w:val="24"/>
          <w:szCs w:val="24"/>
          <w:lang w:val="nl-NL"/>
        </w:rPr>
        <w:t xml:space="preserve">. </w:t>
      </w:r>
      <w:r w:rsidR="00896792" w:rsidRPr="00D90BEA">
        <w:rPr>
          <w:rFonts w:ascii="Times New Roman" w:eastAsia="Times New Roman" w:hAnsi="Times New Roman"/>
          <w:sz w:val="24"/>
          <w:szCs w:val="24"/>
          <w:lang w:val="nl-NL"/>
        </w:rPr>
        <w:t>Tuy nhiên, xét về số lượng dự án lớn trên 100 triệu USD giảm, có thể thấy</w:t>
      </w:r>
      <w:r w:rsidR="00996D43" w:rsidRPr="00D90BEA">
        <w:rPr>
          <w:rFonts w:ascii="Times New Roman" w:eastAsia="Times New Roman" w:hAnsi="Times New Roman"/>
          <w:sz w:val="24"/>
          <w:szCs w:val="24"/>
          <w:lang w:val="nl-NL"/>
        </w:rPr>
        <w:t xml:space="preserve"> sự chuyển dịch sang các dự án vừa và nhỏ, hoặc các nhà đầu tư đang thận trọng trong bối cảnh chính sách thuế quan quốc tế </w:t>
      </w:r>
      <w:r w:rsidR="00D46566" w:rsidRPr="00D90BEA">
        <w:rPr>
          <w:rFonts w:ascii="Times New Roman" w:eastAsia="Times New Roman" w:hAnsi="Times New Roman"/>
          <w:sz w:val="24"/>
          <w:szCs w:val="24"/>
          <w:lang w:val="nl-NL"/>
        </w:rPr>
        <w:t>tiềm ẩn nhiều thay đổi.</w:t>
      </w:r>
      <w:r w:rsidR="003A528A" w:rsidRPr="00D90BEA">
        <w:rPr>
          <w:rFonts w:ascii="Times New Roman" w:eastAsia="Times New Roman" w:hAnsi="Times New Roman"/>
          <w:sz w:val="24"/>
          <w:szCs w:val="24"/>
          <w:lang w:val="nl-NL"/>
        </w:rPr>
        <w:t xml:space="preserve"> </w:t>
      </w:r>
      <w:r w:rsidR="008F4A47" w:rsidRPr="00D90BEA">
        <w:rPr>
          <w:rFonts w:ascii="Times New Roman" w:eastAsia="Times New Roman" w:hAnsi="Times New Roman"/>
          <w:sz w:val="24"/>
          <w:szCs w:val="24"/>
          <w:lang w:val="nl-NL"/>
        </w:rPr>
        <w:t>Chúng tôi tin rằng m</w:t>
      </w:r>
      <w:r w:rsidR="00C25079" w:rsidRPr="00D90BEA">
        <w:rPr>
          <w:rFonts w:ascii="Times New Roman" w:eastAsia="Times New Roman" w:hAnsi="Times New Roman"/>
          <w:sz w:val="24"/>
          <w:szCs w:val="24"/>
          <w:lang w:val="nl-NL"/>
        </w:rPr>
        <w:t xml:space="preserve">ức giải ngân vốn FDI được dự báo tiếp tục tăng trong nửa cuối năm nhờ vào các dự án đã được đăng ký trong </w:t>
      </w:r>
      <w:r w:rsidR="00FD12FA">
        <w:rPr>
          <w:rFonts w:ascii="Times New Roman" w:eastAsia="Times New Roman" w:hAnsi="Times New Roman"/>
          <w:sz w:val="24"/>
          <w:szCs w:val="24"/>
          <w:lang w:val="nl-NL"/>
        </w:rPr>
        <w:t>giai đoạn</w:t>
      </w:r>
      <w:r w:rsidR="00C25079" w:rsidRPr="00D90BEA">
        <w:rPr>
          <w:rFonts w:ascii="Times New Roman" w:eastAsia="Times New Roman" w:hAnsi="Times New Roman"/>
          <w:sz w:val="24"/>
          <w:szCs w:val="24"/>
          <w:lang w:val="nl-NL"/>
        </w:rPr>
        <w:t xml:space="preserve"> 2023</w:t>
      </w:r>
      <w:r w:rsidR="003D779D" w:rsidRPr="00D90BEA">
        <w:rPr>
          <w:rFonts w:ascii="Times New Roman" w:eastAsia="Times New Roman" w:hAnsi="Times New Roman"/>
          <w:sz w:val="24"/>
          <w:szCs w:val="24"/>
          <w:lang w:val="nl-NL"/>
        </w:rPr>
        <w:t>-2024</w:t>
      </w:r>
      <w:r w:rsidR="00C25079" w:rsidRPr="00D90BEA">
        <w:rPr>
          <w:rFonts w:ascii="Times New Roman" w:eastAsia="Times New Roman" w:hAnsi="Times New Roman"/>
          <w:sz w:val="24"/>
          <w:szCs w:val="24"/>
          <w:lang w:val="nl-NL"/>
        </w:rPr>
        <w:t xml:space="preserve"> và những lợi thế cơ bản của Việt Nam (bao gồm vị trí địa lý, các hiệp định thương mại tự do, và chi phí lao động, ...), sự chuyển dịch đầu tư của các tập đoàn đa quốc gia </w:t>
      </w:r>
      <w:r w:rsidR="00CA58AC" w:rsidRPr="00D90BEA">
        <w:rPr>
          <w:rFonts w:ascii="Times New Roman" w:eastAsia="Times New Roman" w:hAnsi="Times New Roman"/>
          <w:sz w:val="24"/>
          <w:szCs w:val="24"/>
          <w:lang w:val="nl-NL"/>
        </w:rPr>
        <w:t>vào</w:t>
      </w:r>
      <w:r w:rsidR="00C25079" w:rsidRPr="00D90BEA">
        <w:rPr>
          <w:rFonts w:ascii="Times New Roman" w:eastAsia="Times New Roman" w:hAnsi="Times New Roman"/>
          <w:sz w:val="24"/>
          <w:szCs w:val="24"/>
          <w:lang w:val="nl-NL"/>
        </w:rPr>
        <w:t xml:space="preserve"> Việt Nam.</w:t>
      </w:r>
      <w:r w:rsidR="000936D4" w:rsidRPr="00D90BEA">
        <w:rPr>
          <w:rFonts w:ascii="Times New Roman" w:eastAsia="Times New Roman" w:hAnsi="Times New Roman"/>
          <w:sz w:val="24"/>
          <w:szCs w:val="24"/>
          <w:lang w:val="nl-NL"/>
        </w:rPr>
        <w:t xml:space="preserve"> </w:t>
      </w:r>
    </w:p>
    <w:p w14:paraId="556515D8" w14:textId="0DD69D7A" w:rsidR="00C25079" w:rsidRPr="00DF1B02" w:rsidRDefault="00C25079" w:rsidP="00C25079">
      <w:pPr>
        <w:shd w:val="clear" w:color="auto" w:fill="FFFFFF"/>
        <w:spacing w:after="120" w:line="240" w:lineRule="auto"/>
        <w:jc w:val="both"/>
        <w:rPr>
          <w:rFonts w:ascii="Times New Roman" w:hAnsi="Times New Roman"/>
          <w:b/>
          <w:sz w:val="24"/>
          <w:szCs w:val="24"/>
          <w:lang w:val="nl-NL"/>
        </w:rPr>
      </w:pPr>
      <w:r w:rsidRPr="00DF1B02">
        <w:rPr>
          <w:rFonts w:ascii="Times New Roman" w:hAnsi="Times New Roman"/>
          <w:b/>
          <w:sz w:val="24"/>
          <w:szCs w:val="24"/>
          <w:lang w:val="nl-NL"/>
        </w:rPr>
        <w:t>Thị trường chứng khoán</w:t>
      </w:r>
    </w:p>
    <w:p w14:paraId="767E825F" w14:textId="7158AC07" w:rsidR="00DE715F" w:rsidRDefault="004572AD" w:rsidP="00C54A03">
      <w:pPr>
        <w:pStyle w:val="NormalWeb"/>
        <w:spacing w:before="0" w:beforeAutospacing="0" w:after="120" w:afterAutospacing="0"/>
        <w:jc w:val="both"/>
        <w:rPr>
          <w:lang w:val="nl-NL"/>
        </w:rPr>
      </w:pPr>
      <w:r w:rsidRPr="00CA5CCE">
        <w:rPr>
          <w:lang w:val="nl-NL"/>
        </w:rPr>
        <w:t>Thị trường chứng khoán Việt Nam</w:t>
      </w:r>
      <w:r w:rsidR="008959E3">
        <w:rPr>
          <w:lang w:val="nl-NL"/>
        </w:rPr>
        <w:t xml:space="preserve"> trong</w:t>
      </w:r>
      <w:r w:rsidRPr="00CA5CCE">
        <w:rPr>
          <w:lang w:val="nl-NL"/>
        </w:rPr>
        <w:t xml:space="preserve"> 6 tháng đầu năm 2025 chứng kiến nhiều sự biến động, đặc biệt là trong nửa đầu tháng 4</w:t>
      </w:r>
      <w:r w:rsidR="00001767" w:rsidRPr="00CA5CCE">
        <w:rPr>
          <w:lang w:val="nl-NL"/>
        </w:rPr>
        <w:t>/2025 khi Hoa Kỳ công bố thuế đối ứng ở mức 46% đối với Việt Nam.</w:t>
      </w:r>
      <w:r w:rsidRPr="00CA5CCE">
        <w:rPr>
          <w:lang w:val="nl-NL"/>
        </w:rPr>
        <w:t xml:space="preserve"> </w:t>
      </w:r>
      <w:r w:rsidR="00DB7E16">
        <w:rPr>
          <w:lang w:val="nl-NL"/>
        </w:rPr>
        <w:t>Chỉ số VN</w:t>
      </w:r>
      <w:r w:rsidR="003D5ACE">
        <w:rPr>
          <w:lang w:val="nl-NL"/>
        </w:rPr>
        <w:t>I</w:t>
      </w:r>
      <w:r w:rsidR="00DB7E16">
        <w:rPr>
          <w:lang w:val="nl-NL"/>
        </w:rPr>
        <w:t xml:space="preserve">ndex </w:t>
      </w:r>
      <w:r w:rsidR="005466E2">
        <w:rPr>
          <w:lang w:val="nl-NL"/>
        </w:rPr>
        <w:t xml:space="preserve">giảm </w:t>
      </w:r>
      <w:r w:rsidR="00692150">
        <w:rPr>
          <w:lang w:val="nl-NL"/>
        </w:rPr>
        <w:t>mạnh</w:t>
      </w:r>
      <w:r w:rsidR="005466E2">
        <w:rPr>
          <w:lang w:val="nl-NL"/>
        </w:rPr>
        <w:t xml:space="preserve"> xuống 1.074 điểm (-18.2%)</w:t>
      </w:r>
      <w:r w:rsidR="00CB1D7B">
        <w:rPr>
          <w:lang w:val="nl-NL"/>
        </w:rPr>
        <w:t>,</w:t>
      </w:r>
      <w:r w:rsidR="005466E2">
        <w:rPr>
          <w:lang w:val="nl-NL"/>
        </w:rPr>
        <w:t xml:space="preserve"> </w:t>
      </w:r>
      <w:r w:rsidR="00F3395A">
        <w:rPr>
          <w:lang w:val="nl-NL"/>
        </w:rPr>
        <w:t xml:space="preserve">trước khi phục hồi </w:t>
      </w:r>
      <w:r w:rsidR="001B78AD">
        <w:rPr>
          <w:lang w:val="nl-NL"/>
        </w:rPr>
        <w:t>vào cuối Quý 2</w:t>
      </w:r>
      <w:r w:rsidR="00495321">
        <w:rPr>
          <w:lang w:val="nl-NL"/>
        </w:rPr>
        <w:t xml:space="preserve"> </w:t>
      </w:r>
      <w:r w:rsidR="0041590F">
        <w:rPr>
          <w:lang w:val="nl-NL"/>
        </w:rPr>
        <w:t>nhờ vào kỳ vọng</w:t>
      </w:r>
      <w:r w:rsidR="0071221D">
        <w:rPr>
          <w:lang w:val="nl-NL"/>
        </w:rPr>
        <w:t xml:space="preserve"> kết quả đàm phán thuế đối ứng</w:t>
      </w:r>
      <w:r w:rsidR="00F87DB4">
        <w:rPr>
          <w:lang w:val="nl-NL"/>
        </w:rPr>
        <w:t xml:space="preserve"> với Hoa Kỳ, </w:t>
      </w:r>
      <w:r w:rsidR="0071221D">
        <w:rPr>
          <w:lang w:val="nl-NL"/>
        </w:rPr>
        <w:t>những yếu tố tích cực</w:t>
      </w:r>
      <w:r w:rsidR="00383DD0">
        <w:rPr>
          <w:lang w:val="nl-NL"/>
        </w:rPr>
        <w:t xml:space="preserve"> và</w:t>
      </w:r>
      <w:r w:rsidR="00431BCD">
        <w:rPr>
          <w:lang w:val="nl-NL"/>
        </w:rPr>
        <w:t xml:space="preserve"> nổ lực đổi mới</w:t>
      </w:r>
      <w:r w:rsidR="0071221D">
        <w:rPr>
          <w:lang w:val="nl-NL"/>
        </w:rPr>
        <w:t xml:space="preserve"> của nền</w:t>
      </w:r>
      <w:r w:rsidR="00495321">
        <w:rPr>
          <w:lang w:val="nl-NL"/>
        </w:rPr>
        <w:t xml:space="preserve"> kinh tế Việt Nam</w:t>
      </w:r>
      <w:r w:rsidR="00290E31">
        <w:rPr>
          <w:lang w:val="nl-NL"/>
        </w:rPr>
        <w:t>,</w:t>
      </w:r>
      <w:r w:rsidR="00495321">
        <w:rPr>
          <w:lang w:val="nl-NL"/>
        </w:rPr>
        <w:t xml:space="preserve"> </w:t>
      </w:r>
      <w:r w:rsidR="00F87DB4">
        <w:rPr>
          <w:lang w:val="nl-NL"/>
        </w:rPr>
        <w:t>cũng như</w:t>
      </w:r>
      <w:r w:rsidR="00495321">
        <w:rPr>
          <w:lang w:val="nl-NL"/>
        </w:rPr>
        <w:t xml:space="preserve"> </w:t>
      </w:r>
      <w:r w:rsidR="009F58E0">
        <w:rPr>
          <w:lang w:val="nl-NL"/>
        </w:rPr>
        <w:t>triển</w:t>
      </w:r>
      <w:r w:rsidR="00D914C0">
        <w:rPr>
          <w:lang w:val="nl-NL"/>
        </w:rPr>
        <w:t xml:space="preserve"> vọng kết quả tăng trưởng lợi nhuận của doanh nghiệp niêm yết trong quý 2/2025. </w:t>
      </w:r>
      <w:r w:rsidR="004916D5">
        <w:rPr>
          <w:lang w:val="nl-NL"/>
        </w:rPr>
        <w:t>T</w:t>
      </w:r>
      <w:r w:rsidR="004916D5" w:rsidRPr="004916D5">
        <w:rPr>
          <w:lang w:val="nl-NL"/>
        </w:rPr>
        <w:t>ính đến ngày 30/06/2025, chỉ số VNIndex đạt 1.376,07 điểm, tăng 8,6% so với cuối năm 2024</w:t>
      </w:r>
      <w:r w:rsidR="00692150">
        <w:rPr>
          <w:lang w:val="nl-NL"/>
        </w:rPr>
        <w:t>,</w:t>
      </w:r>
      <w:r w:rsidR="004916D5" w:rsidRPr="004916D5">
        <w:rPr>
          <w:lang w:val="nl-NL"/>
        </w:rPr>
        <w:t xml:space="preserve"> mức vốn hóa thị trường cổ phiếu đạt 7.689,7 nghìn tỷ đồng, tăng 7,2%</w:t>
      </w:r>
      <w:r w:rsidR="00692150">
        <w:rPr>
          <w:lang w:val="nl-NL"/>
        </w:rPr>
        <w:t>.</w:t>
      </w:r>
      <w:r w:rsidR="00C66DD5">
        <w:rPr>
          <w:lang w:val="nl-NL"/>
        </w:rPr>
        <w:t xml:space="preserve"> </w:t>
      </w:r>
      <w:r w:rsidR="00FB5C58" w:rsidRPr="00C66DD5">
        <w:rPr>
          <w:lang w:val="nl-NL"/>
        </w:rPr>
        <w:t xml:space="preserve">Tính </w:t>
      </w:r>
      <w:r w:rsidR="00FB5C58">
        <w:rPr>
          <w:lang w:val="nl-NL"/>
        </w:rPr>
        <w:t>trong 6 tháng đầu năm</w:t>
      </w:r>
      <w:r w:rsidR="00FB5C58" w:rsidRPr="00C66DD5">
        <w:rPr>
          <w:lang w:val="nl-NL"/>
        </w:rPr>
        <w:t>, giá trị giao dịch bình quân đạt 21.297 tỷ đồng/phiên, tăng 1,4% so với bình quân năm 2024</w:t>
      </w:r>
      <w:r w:rsidR="00FB5C58">
        <w:rPr>
          <w:lang w:val="nl-NL"/>
        </w:rPr>
        <w:t xml:space="preserve">. </w:t>
      </w:r>
      <w:r w:rsidR="00F621F5">
        <w:rPr>
          <w:lang w:val="nl-NL"/>
        </w:rPr>
        <w:t xml:space="preserve">Về giao dịch </w:t>
      </w:r>
      <w:r w:rsidR="00F621F5">
        <w:rPr>
          <w:lang w:val="nl-NL"/>
        </w:rPr>
        <w:lastRenderedPageBreak/>
        <w:t>của nhà đầu tư nước ngoài</w:t>
      </w:r>
      <w:r w:rsidR="006E637D" w:rsidRPr="006E637D">
        <w:rPr>
          <w:lang w:val="nl-NL"/>
        </w:rPr>
        <w:t>, khối ngoại bán ròng tổng cộng 39,8 nghìn tỷ đồng</w:t>
      </w:r>
      <w:r w:rsidR="00C6676D">
        <w:rPr>
          <w:lang w:val="nl-NL"/>
        </w:rPr>
        <w:t xml:space="preserve"> trong 6 tháng đầu năm 2025</w:t>
      </w:r>
      <w:r w:rsidR="006E637D" w:rsidRPr="006E637D">
        <w:rPr>
          <w:lang w:val="nl-NL"/>
        </w:rPr>
        <w:t>, giảm so với mức</w:t>
      </w:r>
      <w:r w:rsidR="00C7597B">
        <w:rPr>
          <w:lang w:val="nl-NL"/>
        </w:rPr>
        <w:t xml:space="preserve"> bán ròng</w:t>
      </w:r>
      <w:r w:rsidR="006E637D" w:rsidRPr="006E637D">
        <w:rPr>
          <w:lang w:val="nl-NL"/>
        </w:rPr>
        <w:t xml:space="preserve"> </w:t>
      </w:r>
      <w:r w:rsidR="00DB6B5A">
        <w:rPr>
          <w:lang w:val="nl-NL"/>
        </w:rPr>
        <w:t>52</w:t>
      </w:r>
      <w:r w:rsidR="001F51D7">
        <w:rPr>
          <w:lang w:val="nl-NL"/>
        </w:rPr>
        <w:t>,0</w:t>
      </w:r>
      <w:r w:rsidR="006E637D" w:rsidRPr="006E637D">
        <w:rPr>
          <w:lang w:val="nl-NL"/>
        </w:rPr>
        <w:t xml:space="preserve"> nghìn tỷ đồn</w:t>
      </w:r>
      <w:r w:rsidR="00DB6B5A">
        <w:rPr>
          <w:lang w:val="nl-NL"/>
        </w:rPr>
        <w:t>g</w:t>
      </w:r>
      <w:r w:rsidR="006E637D" w:rsidRPr="006E637D">
        <w:rPr>
          <w:lang w:val="nl-NL"/>
        </w:rPr>
        <w:t xml:space="preserve"> cùng kỳ năm trước</w:t>
      </w:r>
      <w:r w:rsidR="0021320E">
        <w:rPr>
          <w:lang w:val="nl-NL"/>
        </w:rPr>
        <w:t xml:space="preserve">. </w:t>
      </w:r>
      <w:r w:rsidR="00352C26" w:rsidRPr="00352C26">
        <w:rPr>
          <w:lang w:val="nl-NL"/>
        </w:rPr>
        <w:t>Đáng chú ý, khối ngoại đã quay lại mua ròng trong tháng 5/2025</w:t>
      </w:r>
      <w:r w:rsidR="00525B5B">
        <w:rPr>
          <w:lang w:val="nl-NL"/>
        </w:rPr>
        <w:t xml:space="preserve">, góp phần giảm áp lực bán ròng </w:t>
      </w:r>
      <w:r w:rsidR="007A5C05">
        <w:rPr>
          <w:lang w:val="nl-NL"/>
        </w:rPr>
        <w:t>trong quý 2/2025</w:t>
      </w:r>
      <w:r w:rsidR="00352C26">
        <w:rPr>
          <w:lang w:val="nl-NL"/>
        </w:rPr>
        <w:t>.</w:t>
      </w:r>
    </w:p>
    <w:p w14:paraId="0ACB2552" w14:textId="7CE43310" w:rsidR="00C25079" w:rsidRDefault="00C25079" w:rsidP="00C54A03">
      <w:pPr>
        <w:pStyle w:val="NormalWeb"/>
        <w:spacing w:before="0" w:beforeAutospacing="0" w:after="120" w:afterAutospacing="0"/>
        <w:jc w:val="both"/>
        <w:rPr>
          <w:lang w:val="nl-NL"/>
        </w:rPr>
      </w:pPr>
      <w:r w:rsidRPr="002F247B">
        <w:rPr>
          <w:lang w:val="nl-NL"/>
        </w:rPr>
        <w:t>Tăng trưởng của VNIndex</w:t>
      </w:r>
      <w:r w:rsidR="00E75574" w:rsidRPr="002F247B">
        <w:rPr>
          <w:lang w:val="nl-NL"/>
        </w:rPr>
        <w:t xml:space="preserve"> trong Quý 2/2025</w:t>
      </w:r>
      <w:r w:rsidRPr="002F247B">
        <w:rPr>
          <w:lang w:val="nl-NL"/>
        </w:rPr>
        <w:t xml:space="preserve"> phần lớn được thúc đẩy bởi</w:t>
      </w:r>
      <w:r w:rsidR="0054570B" w:rsidRPr="002F247B">
        <w:rPr>
          <w:lang w:val="nl-NL"/>
        </w:rPr>
        <w:t xml:space="preserve"> sự tăng trưởng giá</w:t>
      </w:r>
      <w:r w:rsidR="002F247B" w:rsidRPr="002F247B">
        <w:rPr>
          <w:lang w:val="nl-NL"/>
        </w:rPr>
        <w:t xml:space="preserve"> của</w:t>
      </w:r>
      <w:r w:rsidR="00CF7382" w:rsidRPr="002F247B">
        <w:rPr>
          <w:lang w:val="nl-NL"/>
        </w:rPr>
        <w:t xml:space="preserve"> các cổ phiếu vốn hóa lớn gồm nhóm VIC</w:t>
      </w:r>
      <w:r w:rsidR="00CE3A64" w:rsidRPr="002F247B">
        <w:rPr>
          <w:lang w:val="nl-NL"/>
        </w:rPr>
        <w:t xml:space="preserve">, </w:t>
      </w:r>
      <w:r w:rsidR="00CF7382" w:rsidRPr="002F247B">
        <w:rPr>
          <w:lang w:val="nl-NL"/>
        </w:rPr>
        <w:t>GEX</w:t>
      </w:r>
      <w:r w:rsidR="00691109" w:rsidRPr="002F247B">
        <w:rPr>
          <w:lang w:val="nl-NL"/>
        </w:rPr>
        <w:t>,</w:t>
      </w:r>
      <w:r w:rsidRPr="002F247B">
        <w:rPr>
          <w:lang w:val="nl-NL"/>
        </w:rPr>
        <w:t xml:space="preserve"> </w:t>
      </w:r>
      <w:r w:rsidR="00CE3A64" w:rsidRPr="002F247B">
        <w:rPr>
          <w:lang w:val="nl-NL"/>
        </w:rPr>
        <w:t xml:space="preserve">và </w:t>
      </w:r>
      <w:r w:rsidR="009A1295" w:rsidRPr="002F247B">
        <w:rPr>
          <w:lang w:val="nl-NL"/>
        </w:rPr>
        <w:t>nhóm ngành đầu tư công</w:t>
      </w:r>
      <w:r w:rsidR="009A1295" w:rsidRPr="00BE438F">
        <w:rPr>
          <w:lang w:val="nl-NL"/>
        </w:rPr>
        <w:t>.</w:t>
      </w:r>
      <w:r w:rsidRPr="00BE438F">
        <w:rPr>
          <w:lang w:val="nl-NL"/>
        </w:rPr>
        <w:t xml:space="preserve"> Các </w:t>
      </w:r>
      <w:r w:rsidR="00672015" w:rsidRPr="00BE438F">
        <w:rPr>
          <w:lang w:val="nl-NL"/>
        </w:rPr>
        <w:t xml:space="preserve">đóng góp tích cực vào chỉ số </w:t>
      </w:r>
      <w:r w:rsidR="00C24527" w:rsidRPr="002F247B">
        <w:rPr>
          <w:lang w:val="nl-NL"/>
        </w:rPr>
        <w:t>VNIndex</w:t>
      </w:r>
      <w:r w:rsidRPr="00BE438F">
        <w:rPr>
          <w:lang w:val="nl-NL"/>
        </w:rPr>
        <w:t xml:space="preserve"> cũng được ghi nhận ở</w:t>
      </w:r>
      <w:r w:rsidR="009460E3">
        <w:rPr>
          <w:lang w:val="nl-NL"/>
        </w:rPr>
        <w:t xml:space="preserve"> nhóm</w:t>
      </w:r>
      <w:r w:rsidRPr="00BE438F">
        <w:rPr>
          <w:lang w:val="nl-NL"/>
        </w:rPr>
        <w:t xml:space="preserve"> ngành</w:t>
      </w:r>
      <w:r w:rsidR="00672015" w:rsidRPr="00BE438F">
        <w:rPr>
          <w:lang w:val="nl-NL"/>
        </w:rPr>
        <w:t xml:space="preserve"> ngân hàng khi kỳ vọng</w:t>
      </w:r>
      <w:r w:rsidR="00FF0E46" w:rsidRPr="00BE438F">
        <w:rPr>
          <w:lang w:val="nl-NL"/>
        </w:rPr>
        <w:t xml:space="preserve"> về tăng trưởng lợi nhuận,</w:t>
      </w:r>
      <w:r w:rsidR="00A41EF5">
        <w:rPr>
          <w:lang w:val="nl-NL"/>
        </w:rPr>
        <w:t xml:space="preserve"> </w:t>
      </w:r>
      <w:r w:rsidR="00DE3A3C" w:rsidRPr="00BE438F">
        <w:rPr>
          <w:lang w:val="nl-NL"/>
        </w:rPr>
        <w:t>kỳ vọng về việc gỡ bỏ hạn mức tín dụng và giảm tỷ lệ nợ xấu trong ngành.</w:t>
      </w:r>
      <w:r w:rsidR="00DE2C28">
        <w:rPr>
          <w:lang w:val="nl-NL"/>
        </w:rPr>
        <w:t xml:space="preserve"> Chúng tôi cũng quan sát thấy </w:t>
      </w:r>
      <w:r w:rsidR="00352BA1">
        <w:rPr>
          <w:lang w:val="nl-NL"/>
        </w:rPr>
        <w:t>sự đóng góp tích cực</w:t>
      </w:r>
      <w:r w:rsidR="00B632EA">
        <w:rPr>
          <w:lang w:val="nl-NL"/>
        </w:rPr>
        <w:t xml:space="preserve"> ở nhóm ngành bất động sản khi ghi nhận </w:t>
      </w:r>
      <w:r w:rsidR="000166B7">
        <w:rPr>
          <w:lang w:val="nl-NL"/>
        </w:rPr>
        <w:t>những thay đổi</w:t>
      </w:r>
      <w:r w:rsidR="007F783A">
        <w:rPr>
          <w:lang w:val="nl-NL"/>
        </w:rPr>
        <w:t xml:space="preserve"> từ chính sách </w:t>
      </w:r>
      <w:r w:rsidR="000166B7">
        <w:rPr>
          <w:lang w:val="nl-NL"/>
        </w:rPr>
        <w:t>liên quan đến</w:t>
      </w:r>
      <w:r w:rsidR="008C7458">
        <w:rPr>
          <w:lang w:val="nl-NL"/>
        </w:rPr>
        <w:t xml:space="preserve"> thị trường</w:t>
      </w:r>
      <w:r w:rsidR="000166B7">
        <w:rPr>
          <w:lang w:val="nl-NL"/>
        </w:rPr>
        <w:t xml:space="preserve"> bất động sả</w:t>
      </w:r>
      <w:r w:rsidR="00920295">
        <w:rPr>
          <w:lang w:val="nl-NL"/>
        </w:rPr>
        <w:t>n, môi trường lãi suất</w:t>
      </w:r>
      <w:r w:rsidR="00E8447A">
        <w:rPr>
          <w:lang w:val="nl-NL"/>
        </w:rPr>
        <w:t xml:space="preserve"> ở mức</w:t>
      </w:r>
      <w:r w:rsidR="00920295">
        <w:rPr>
          <w:lang w:val="nl-NL"/>
        </w:rPr>
        <w:t xml:space="preserve"> </w:t>
      </w:r>
      <w:r w:rsidR="008C7458">
        <w:rPr>
          <w:lang w:val="nl-NL"/>
        </w:rPr>
        <w:t>thấp</w:t>
      </w:r>
      <w:r w:rsidR="00037B03">
        <w:rPr>
          <w:lang w:val="nl-NL"/>
        </w:rPr>
        <w:t xml:space="preserve"> được duy trì</w:t>
      </w:r>
      <w:r w:rsidR="008C7458">
        <w:rPr>
          <w:lang w:val="nl-NL"/>
        </w:rPr>
        <w:t>,</w:t>
      </w:r>
      <w:r w:rsidR="00920295">
        <w:rPr>
          <w:lang w:val="nl-NL"/>
        </w:rPr>
        <w:t xml:space="preserve"> </w:t>
      </w:r>
      <w:r w:rsidR="006B2A99">
        <w:rPr>
          <w:lang w:val="nl-NL"/>
        </w:rPr>
        <w:t xml:space="preserve">cũng như việc </w:t>
      </w:r>
      <w:r w:rsidR="00920295">
        <w:rPr>
          <w:lang w:val="nl-NL"/>
        </w:rPr>
        <w:t>tăng tốc giải ngân đầu tư hạ tầng và các dự án trọng điểm</w:t>
      </w:r>
      <w:r w:rsidR="008C7458">
        <w:rPr>
          <w:lang w:val="nl-NL"/>
        </w:rPr>
        <w:t xml:space="preserve"> quốc gia</w:t>
      </w:r>
      <w:r w:rsidR="00920295">
        <w:rPr>
          <w:lang w:val="nl-NL"/>
        </w:rPr>
        <w:t>.</w:t>
      </w:r>
      <w:r w:rsidR="00C54A03">
        <w:rPr>
          <w:lang w:val="nl-NL"/>
        </w:rPr>
        <w:t xml:space="preserve"> </w:t>
      </w:r>
    </w:p>
    <w:p w14:paraId="2E636E91" w14:textId="77777777" w:rsidR="00C25079" w:rsidRPr="00EC2541" w:rsidRDefault="00C25079" w:rsidP="00C25079">
      <w:pPr>
        <w:shd w:val="clear" w:color="auto" w:fill="FFFFFF"/>
        <w:tabs>
          <w:tab w:val="left" w:pos="426"/>
        </w:tabs>
        <w:spacing w:before="120" w:after="0" w:line="240" w:lineRule="auto"/>
        <w:jc w:val="both"/>
        <w:rPr>
          <w:rFonts w:ascii="Times New Roman" w:hAnsi="Times New Roman"/>
          <w:b/>
          <w:sz w:val="24"/>
          <w:szCs w:val="24"/>
          <w:lang w:val="nl-NL"/>
        </w:rPr>
      </w:pPr>
      <w:r w:rsidRPr="00EC2541">
        <w:rPr>
          <w:rFonts w:ascii="Times New Roman" w:hAnsi="Times New Roman"/>
          <w:b/>
          <w:sz w:val="24"/>
          <w:szCs w:val="24"/>
          <w:lang w:val="nl-NL"/>
        </w:rPr>
        <w:t>Thị trường trái phiếu Chính phủ sơ cấp</w:t>
      </w:r>
    </w:p>
    <w:p w14:paraId="379577DC" w14:textId="2C021CEB" w:rsidR="00C25079" w:rsidRPr="00657148" w:rsidRDefault="00C25079" w:rsidP="00C25079">
      <w:pPr>
        <w:shd w:val="clear" w:color="auto" w:fill="FFFFFF"/>
        <w:tabs>
          <w:tab w:val="left" w:pos="540"/>
        </w:tabs>
        <w:spacing w:before="120" w:after="0" w:line="240" w:lineRule="auto"/>
        <w:jc w:val="both"/>
        <w:rPr>
          <w:rFonts w:ascii="Times New Roman" w:hAnsi="Times New Roman"/>
          <w:bCs/>
          <w:sz w:val="24"/>
          <w:szCs w:val="24"/>
          <w:highlight w:val="yellow"/>
          <w:lang w:val="nl-NL"/>
        </w:rPr>
      </w:pPr>
      <w:r w:rsidRPr="00EC2541">
        <w:rPr>
          <w:rFonts w:ascii="Times New Roman" w:hAnsi="Times New Roman"/>
          <w:bCs/>
          <w:sz w:val="24"/>
          <w:szCs w:val="24"/>
          <w:lang w:val="nl-NL"/>
        </w:rPr>
        <w:t>Trong 6 tháng đầu năm 202</w:t>
      </w:r>
      <w:r w:rsidR="00EC2541" w:rsidRPr="00EC2541">
        <w:rPr>
          <w:rFonts w:ascii="Times New Roman" w:hAnsi="Times New Roman"/>
          <w:bCs/>
          <w:sz w:val="24"/>
          <w:szCs w:val="24"/>
          <w:lang w:val="nl-NL"/>
        </w:rPr>
        <w:t>5</w:t>
      </w:r>
      <w:r w:rsidRPr="005C1BFF">
        <w:rPr>
          <w:rFonts w:ascii="Times New Roman" w:hAnsi="Times New Roman"/>
          <w:bCs/>
          <w:sz w:val="24"/>
          <w:szCs w:val="24"/>
          <w:lang w:val="nl-NL"/>
        </w:rPr>
        <w:t>, Kho bạc Nhà nước (KBNN) đã tổ chức tổng cộng 1</w:t>
      </w:r>
      <w:r w:rsidR="00A12899">
        <w:rPr>
          <w:rFonts w:ascii="Times New Roman" w:hAnsi="Times New Roman"/>
          <w:bCs/>
          <w:sz w:val="24"/>
          <w:szCs w:val="24"/>
          <w:lang w:val="nl-NL"/>
        </w:rPr>
        <w:t>0</w:t>
      </w:r>
      <w:r w:rsidRPr="005C1BFF">
        <w:rPr>
          <w:rFonts w:ascii="Times New Roman" w:hAnsi="Times New Roman"/>
          <w:bCs/>
          <w:sz w:val="24"/>
          <w:szCs w:val="24"/>
          <w:lang w:val="nl-NL"/>
        </w:rPr>
        <w:t xml:space="preserve">1 đợt đấu thầu trái phiếu Chính phủ (TPCP) với tổng giá trị gọi </w:t>
      </w:r>
      <w:r w:rsidRPr="0084289E">
        <w:rPr>
          <w:rFonts w:ascii="Times New Roman" w:hAnsi="Times New Roman"/>
          <w:bCs/>
          <w:sz w:val="24"/>
          <w:szCs w:val="24"/>
          <w:lang w:val="nl-NL"/>
        </w:rPr>
        <w:t xml:space="preserve">thầu là </w:t>
      </w:r>
      <w:r w:rsidR="003111BB" w:rsidRPr="0084289E">
        <w:rPr>
          <w:rFonts w:ascii="Times New Roman" w:hAnsi="Times New Roman"/>
          <w:bCs/>
          <w:sz w:val="24"/>
          <w:szCs w:val="24"/>
          <w:lang w:val="nl-NL"/>
        </w:rPr>
        <w:t>314</w:t>
      </w:r>
      <w:r w:rsidR="00F60441">
        <w:rPr>
          <w:rFonts w:ascii="Times New Roman" w:hAnsi="Times New Roman"/>
          <w:bCs/>
          <w:sz w:val="24"/>
          <w:szCs w:val="24"/>
          <w:lang w:val="nl-NL"/>
        </w:rPr>
        <w:t>.</w:t>
      </w:r>
      <w:r w:rsidRPr="0084289E">
        <w:rPr>
          <w:rFonts w:ascii="Times New Roman" w:hAnsi="Times New Roman"/>
          <w:bCs/>
          <w:sz w:val="24"/>
          <w:szCs w:val="24"/>
          <w:lang w:val="nl-NL"/>
        </w:rPr>
        <w:t>000 tỷ đồng, trong đó giá trị trúng thầu đạt</w:t>
      </w:r>
      <w:r w:rsidR="00A60528">
        <w:rPr>
          <w:rFonts w:ascii="Times New Roman" w:hAnsi="Times New Roman"/>
          <w:bCs/>
          <w:sz w:val="24"/>
          <w:szCs w:val="24"/>
          <w:lang w:val="nl-NL"/>
        </w:rPr>
        <w:t xml:space="preserve"> </w:t>
      </w:r>
      <w:r w:rsidR="00F7341A" w:rsidRPr="004E4E49">
        <w:rPr>
          <w:rFonts w:ascii="Times New Roman" w:hAnsi="Times New Roman"/>
          <w:bCs/>
          <w:sz w:val="24"/>
          <w:szCs w:val="24"/>
          <w:lang w:val="nl-NL"/>
        </w:rPr>
        <w:t>201</w:t>
      </w:r>
      <w:r w:rsidR="00F60441" w:rsidRPr="004E4E49">
        <w:rPr>
          <w:rFonts w:ascii="Times New Roman" w:hAnsi="Times New Roman"/>
          <w:bCs/>
          <w:sz w:val="24"/>
          <w:szCs w:val="24"/>
          <w:lang w:val="nl-NL"/>
        </w:rPr>
        <w:t>.</w:t>
      </w:r>
      <w:r w:rsidR="00F7341A" w:rsidRPr="004E4E49">
        <w:rPr>
          <w:rFonts w:ascii="Times New Roman" w:hAnsi="Times New Roman"/>
          <w:bCs/>
          <w:sz w:val="24"/>
          <w:szCs w:val="24"/>
          <w:lang w:val="nl-NL"/>
        </w:rPr>
        <w:t>390</w:t>
      </w:r>
      <w:r w:rsidRPr="004E4E49">
        <w:rPr>
          <w:rFonts w:ascii="Times New Roman" w:hAnsi="Times New Roman"/>
          <w:bCs/>
          <w:sz w:val="24"/>
          <w:szCs w:val="24"/>
          <w:lang w:val="nl-NL"/>
        </w:rPr>
        <w:t xml:space="preserve"> tỷ đồng, tương đương tỷ lệ trúng thầu/gọi thầu là 6</w:t>
      </w:r>
      <w:r w:rsidR="00592635" w:rsidRPr="004E4E49">
        <w:rPr>
          <w:rFonts w:ascii="Times New Roman" w:hAnsi="Times New Roman"/>
          <w:bCs/>
          <w:sz w:val="24"/>
          <w:szCs w:val="24"/>
          <w:lang w:val="nl-NL"/>
        </w:rPr>
        <w:t>4</w:t>
      </w:r>
      <w:r w:rsidR="009078D0" w:rsidRPr="004E4E49">
        <w:rPr>
          <w:rFonts w:ascii="Times New Roman" w:hAnsi="Times New Roman"/>
          <w:bCs/>
          <w:sz w:val="24"/>
          <w:szCs w:val="24"/>
          <w:lang w:val="nl-NL"/>
        </w:rPr>
        <w:t>,</w:t>
      </w:r>
      <w:r w:rsidR="00592635" w:rsidRPr="004E4E49">
        <w:rPr>
          <w:rFonts w:ascii="Times New Roman" w:hAnsi="Times New Roman"/>
          <w:bCs/>
          <w:sz w:val="24"/>
          <w:szCs w:val="24"/>
          <w:lang w:val="nl-NL"/>
        </w:rPr>
        <w:t>13</w:t>
      </w:r>
      <w:r w:rsidRPr="00696E70">
        <w:rPr>
          <w:rFonts w:ascii="Times New Roman" w:hAnsi="Times New Roman"/>
          <w:bCs/>
          <w:sz w:val="24"/>
          <w:szCs w:val="24"/>
          <w:lang w:val="nl-NL"/>
        </w:rPr>
        <w:t xml:space="preserve">%. Tổng giá trị trúng thầu trong 6 tháng đầu năm chiếm </w:t>
      </w:r>
      <w:r w:rsidR="00937B9F">
        <w:rPr>
          <w:rFonts w:ascii="Times New Roman" w:hAnsi="Times New Roman"/>
          <w:bCs/>
          <w:sz w:val="24"/>
          <w:szCs w:val="24"/>
          <w:lang w:val="nl-NL"/>
        </w:rPr>
        <w:t>40</w:t>
      </w:r>
      <w:r w:rsidR="009078D0" w:rsidRPr="00696E70">
        <w:rPr>
          <w:rFonts w:ascii="Times New Roman" w:hAnsi="Times New Roman"/>
          <w:bCs/>
          <w:sz w:val="24"/>
          <w:szCs w:val="24"/>
          <w:lang w:val="nl-NL"/>
        </w:rPr>
        <w:t>,</w:t>
      </w:r>
      <w:r w:rsidR="00937B9F">
        <w:rPr>
          <w:rFonts w:ascii="Times New Roman" w:hAnsi="Times New Roman"/>
          <w:bCs/>
          <w:sz w:val="24"/>
          <w:szCs w:val="24"/>
          <w:lang w:val="nl-NL"/>
        </w:rPr>
        <w:t>27</w:t>
      </w:r>
      <w:r w:rsidRPr="00696E70">
        <w:rPr>
          <w:rFonts w:ascii="Times New Roman" w:hAnsi="Times New Roman"/>
          <w:bCs/>
          <w:sz w:val="24"/>
          <w:szCs w:val="24"/>
          <w:lang w:val="nl-NL"/>
        </w:rPr>
        <w:t>% kế hoạch cả năm (</w:t>
      </w:r>
      <w:r w:rsidR="00016E79">
        <w:rPr>
          <w:rFonts w:ascii="Times New Roman" w:hAnsi="Times New Roman"/>
          <w:bCs/>
          <w:sz w:val="24"/>
          <w:szCs w:val="24"/>
          <w:lang w:val="nl-NL"/>
        </w:rPr>
        <w:t>5</w:t>
      </w:r>
      <w:r w:rsidRPr="00696E70">
        <w:rPr>
          <w:rFonts w:ascii="Times New Roman" w:hAnsi="Times New Roman"/>
          <w:bCs/>
          <w:sz w:val="24"/>
          <w:szCs w:val="24"/>
          <w:lang w:val="nl-NL"/>
        </w:rPr>
        <w:t>00</w:t>
      </w:r>
      <w:r w:rsidR="00611A14">
        <w:rPr>
          <w:rFonts w:ascii="Times New Roman" w:hAnsi="Times New Roman"/>
          <w:bCs/>
          <w:sz w:val="24"/>
          <w:szCs w:val="24"/>
          <w:lang w:val="nl-NL"/>
        </w:rPr>
        <w:t>.</w:t>
      </w:r>
      <w:r w:rsidRPr="00696E70">
        <w:rPr>
          <w:rFonts w:ascii="Times New Roman" w:hAnsi="Times New Roman"/>
          <w:bCs/>
          <w:sz w:val="24"/>
          <w:szCs w:val="24"/>
          <w:lang w:val="nl-NL"/>
        </w:rPr>
        <w:t>000 tỷ đồng</w:t>
      </w:r>
      <w:r w:rsidRPr="007C43F7">
        <w:rPr>
          <w:rFonts w:ascii="Times New Roman" w:hAnsi="Times New Roman"/>
          <w:bCs/>
          <w:sz w:val="24"/>
          <w:szCs w:val="24"/>
          <w:lang w:val="nl-NL"/>
        </w:rPr>
        <w:t xml:space="preserve">). Trong Quý 1, KBNN đã tổ chức </w:t>
      </w:r>
      <w:r w:rsidR="004860A8" w:rsidRPr="007C43F7">
        <w:rPr>
          <w:rFonts w:ascii="Times New Roman" w:hAnsi="Times New Roman"/>
          <w:bCs/>
          <w:sz w:val="24"/>
          <w:szCs w:val="24"/>
          <w:lang w:val="nl-NL"/>
        </w:rPr>
        <w:t>48</w:t>
      </w:r>
      <w:r w:rsidRPr="007C43F7">
        <w:rPr>
          <w:rFonts w:ascii="Times New Roman" w:hAnsi="Times New Roman"/>
          <w:bCs/>
          <w:sz w:val="24"/>
          <w:szCs w:val="24"/>
          <w:lang w:val="nl-NL"/>
        </w:rPr>
        <w:t xml:space="preserve"> đợt đấu thầu với giá trị trúng thầu là </w:t>
      </w:r>
      <w:r w:rsidR="004860A8" w:rsidRPr="007C43F7">
        <w:rPr>
          <w:rFonts w:ascii="Times New Roman" w:hAnsi="Times New Roman"/>
          <w:bCs/>
          <w:sz w:val="24"/>
          <w:szCs w:val="24"/>
          <w:lang w:val="nl-NL"/>
        </w:rPr>
        <w:t>110.440 tỷ đồng</w:t>
      </w:r>
      <w:r w:rsidRPr="007C43F7">
        <w:rPr>
          <w:rFonts w:ascii="Times New Roman" w:hAnsi="Times New Roman"/>
          <w:bCs/>
          <w:sz w:val="24"/>
          <w:szCs w:val="24"/>
          <w:lang w:val="nl-NL"/>
        </w:rPr>
        <w:t xml:space="preserve">, đạt </w:t>
      </w:r>
      <w:r w:rsidR="0083141D" w:rsidRPr="007C43F7">
        <w:rPr>
          <w:rFonts w:ascii="Times New Roman" w:hAnsi="Times New Roman"/>
          <w:bCs/>
          <w:sz w:val="24"/>
          <w:szCs w:val="24"/>
          <w:lang w:val="nl-NL"/>
        </w:rPr>
        <w:t>99</w:t>
      </w:r>
      <w:r w:rsidR="00FE6184">
        <w:rPr>
          <w:rFonts w:ascii="Times New Roman" w:hAnsi="Times New Roman"/>
          <w:bCs/>
          <w:sz w:val="24"/>
          <w:szCs w:val="24"/>
          <w:lang w:val="nl-NL"/>
        </w:rPr>
        <w:t>,</w:t>
      </w:r>
      <w:r w:rsidR="0083141D" w:rsidRPr="007C43F7">
        <w:rPr>
          <w:rFonts w:ascii="Times New Roman" w:hAnsi="Times New Roman"/>
          <w:bCs/>
          <w:sz w:val="24"/>
          <w:szCs w:val="24"/>
          <w:lang w:val="nl-NL"/>
        </w:rPr>
        <w:t>5</w:t>
      </w:r>
      <w:r w:rsidRPr="007C43F7">
        <w:rPr>
          <w:rFonts w:ascii="Times New Roman" w:hAnsi="Times New Roman"/>
          <w:bCs/>
          <w:sz w:val="24"/>
          <w:szCs w:val="24"/>
          <w:lang w:val="nl-NL"/>
        </w:rPr>
        <w:t>% kế hoạch Quý 1 (1</w:t>
      </w:r>
      <w:r w:rsidR="0083141D" w:rsidRPr="007C43F7">
        <w:rPr>
          <w:rFonts w:ascii="Times New Roman" w:hAnsi="Times New Roman"/>
          <w:bCs/>
          <w:sz w:val="24"/>
          <w:szCs w:val="24"/>
          <w:lang w:val="nl-NL"/>
        </w:rPr>
        <w:t>11</w:t>
      </w:r>
      <w:r w:rsidR="00274D57" w:rsidRPr="007C43F7">
        <w:rPr>
          <w:rFonts w:ascii="Times New Roman" w:hAnsi="Times New Roman"/>
          <w:bCs/>
          <w:sz w:val="24"/>
          <w:szCs w:val="24"/>
          <w:lang w:val="nl-NL"/>
        </w:rPr>
        <w:t>.</w:t>
      </w:r>
      <w:r w:rsidRPr="007C43F7">
        <w:rPr>
          <w:rFonts w:ascii="Times New Roman" w:hAnsi="Times New Roman"/>
          <w:bCs/>
          <w:sz w:val="24"/>
          <w:szCs w:val="24"/>
          <w:lang w:val="nl-NL"/>
        </w:rPr>
        <w:t>000 tỷ đồng</w:t>
      </w:r>
      <w:r w:rsidRPr="007B6062">
        <w:rPr>
          <w:rFonts w:ascii="Times New Roman" w:hAnsi="Times New Roman"/>
          <w:bCs/>
          <w:sz w:val="24"/>
          <w:szCs w:val="24"/>
          <w:lang w:val="nl-NL"/>
        </w:rPr>
        <w:t xml:space="preserve">). Trong Quý 2, KBNN tổ chức </w:t>
      </w:r>
      <w:r w:rsidR="007B6062" w:rsidRPr="007B6062">
        <w:rPr>
          <w:rFonts w:ascii="Times New Roman" w:hAnsi="Times New Roman"/>
          <w:bCs/>
          <w:sz w:val="24"/>
          <w:szCs w:val="24"/>
          <w:lang w:val="nl-NL"/>
        </w:rPr>
        <w:t>53</w:t>
      </w:r>
      <w:r w:rsidRPr="007B6062">
        <w:rPr>
          <w:rFonts w:ascii="Times New Roman" w:hAnsi="Times New Roman"/>
          <w:bCs/>
          <w:sz w:val="24"/>
          <w:szCs w:val="24"/>
          <w:lang w:val="nl-NL"/>
        </w:rPr>
        <w:t xml:space="preserve"> đợt đấu thầu với giá trị trúng thầu là </w:t>
      </w:r>
      <w:r w:rsidR="007B6062" w:rsidRPr="007B6062">
        <w:rPr>
          <w:rFonts w:ascii="Times New Roman" w:hAnsi="Times New Roman"/>
          <w:bCs/>
          <w:sz w:val="24"/>
          <w:szCs w:val="24"/>
          <w:lang w:val="nl-NL"/>
        </w:rPr>
        <w:t>90.950</w:t>
      </w:r>
      <w:r w:rsidRPr="007B6062">
        <w:rPr>
          <w:rFonts w:ascii="Times New Roman" w:hAnsi="Times New Roman"/>
          <w:bCs/>
          <w:sz w:val="24"/>
          <w:szCs w:val="24"/>
          <w:lang w:val="nl-NL"/>
        </w:rPr>
        <w:t xml:space="preserve"> tỷ đồng, đạt </w:t>
      </w:r>
      <w:r w:rsidR="007B6062" w:rsidRPr="007B6062">
        <w:rPr>
          <w:rFonts w:ascii="Times New Roman" w:hAnsi="Times New Roman"/>
          <w:bCs/>
          <w:sz w:val="24"/>
          <w:szCs w:val="24"/>
          <w:lang w:val="nl-NL"/>
        </w:rPr>
        <w:t>75</w:t>
      </w:r>
      <w:r w:rsidR="009078D0" w:rsidRPr="007B6062">
        <w:rPr>
          <w:rFonts w:ascii="Times New Roman" w:hAnsi="Times New Roman"/>
          <w:bCs/>
          <w:sz w:val="24"/>
          <w:szCs w:val="24"/>
          <w:lang w:val="nl-NL"/>
        </w:rPr>
        <w:t>,</w:t>
      </w:r>
      <w:r w:rsidR="007B6062" w:rsidRPr="007B6062">
        <w:rPr>
          <w:rFonts w:ascii="Times New Roman" w:hAnsi="Times New Roman"/>
          <w:bCs/>
          <w:sz w:val="24"/>
          <w:szCs w:val="24"/>
          <w:lang w:val="nl-NL"/>
        </w:rPr>
        <w:t>8</w:t>
      </w:r>
      <w:r w:rsidRPr="007B6062">
        <w:rPr>
          <w:rFonts w:ascii="Times New Roman" w:hAnsi="Times New Roman"/>
          <w:bCs/>
          <w:sz w:val="24"/>
          <w:szCs w:val="24"/>
          <w:lang w:val="nl-NL"/>
        </w:rPr>
        <w:t>% kế hoạch Quý 2 (120</w:t>
      </w:r>
      <w:r w:rsidR="009E6A38">
        <w:rPr>
          <w:rFonts w:ascii="Times New Roman" w:hAnsi="Times New Roman"/>
          <w:bCs/>
          <w:sz w:val="24"/>
          <w:szCs w:val="24"/>
          <w:lang w:val="nl-NL"/>
        </w:rPr>
        <w:t>.</w:t>
      </w:r>
      <w:r w:rsidRPr="007B6062">
        <w:rPr>
          <w:rFonts w:ascii="Times New Roman" w:hAnsi="Times New Roman"/>
          <w:bCs/>
          <w:sz w:val="24"/>
          <w:szCs w:val="24"/>
          <w:lang w:val="nl-NL"/>
        </w:rPr>
        <w:t>000 tỷ đồng</w:t>
      </w:r>
      <w:r w:rsidRPr="003A1610">
        <w:rPr>
          <w:rFonts w:ascii="Times New Roman" w:hAnsi="Times New Roman"/>
          <w:bCs/>
          <w:sz w:val="24"/>
          <w:szCs w:val="24"/>
          <w:lang w:val="nl-NL"/>
        </w:rPr>
        <w:t>). Giá trị trúng thầu tập trung chủ yếu ở các kỳ hạn 5 năm (</w:t>
      </w:r>
      <w:r w:rsidR="003A1610" w:rsidRPr="003A1610">
        <w:rPr>
          <w:rFonts w:ascii="Times New Roman" w:hAnsi="Times New Roman"/>
          <w:bCs/>
          <w:sz w:val="24"/>
          <w:szCs w:val="24"/>
          <w:lang w:val="nl-NL"/>
        </w:rPr>
        <w:t>24</w:t>
      </w:r>
      <w:r w:rsidR="009452F3">
        <w:rPr>
          <w:rFonts w:ascii="Times New Roman" w:hAnsi="Times New Roman"/>
          <w:bCs/>
          <w:sz w:val="24"/>
          <w:szCs w:val="24"/>
          <w:lang w:val="nl-NL"/>
        </w:rPr>
        <w:t>.</w:t>
      </w:r>
      <w:r w:rsidR="003A1610" w:rsidRPr="003A1610">
        <w:rPr>
          <w:rFonts w:ascii="Times New Roman" w:hAnsi="Times New Roman"/>
          <w:bCs/>
          <w:sz w:val="24"/>
          <w:szCs w:val="24"/>
          <w:lang w:val="nl-NL"/>
        </w:rPr>
        <w:t>000</w:t>
      </w:r>
      <w:r w:rsidRPr="003A1610">
        <w:rPr>
          <w:rFonts w:ascii="Times New Roman" w:hAnsi="Times New Roman"/>
          <w:bCs/>
          <w:sz w:val="24"/>
          <w:szCs w:val="24"/>
          <w:lang w:val="nl-NL"/>
        </w:rPr>
        <w:t xml:space="preserve"> tỷ đồng), 10 năm (</w:t>
      </w:r>
      <w:r w:rsidR="003A1610" w:rsidRPr="003A1610">
        <w:rPr>
          <w:rFonts w:ascii="Times New Roman" w:hAnsi="Times New Roman"/>
          <w:bCs/>
          <w:sz w:val="24"/>
          <w:szCs w:val="24"/>
          <w:lang w:val="nl-NL"/>
        </w:rPr>
        <w:t>167</w:t>
      </w:r>
      <w:r w:rsidR="009452F3">
        <w:rPr>
          <w:rFonts w:ascii="Times New Roman" w:hAnsi="Times New Roman"/>
          <w:bCs/>
          <w:sz w:val="24"/>
          <w:szCs w:val="24"/>
          <w:lang w:val="nl-NL"/>
        </w:rPr>
        <w:t>.</w:t>
      </w:r>
      <w:r w:rsidR="003A1610" w:rsidRPr="003A1610">
        <w:rPr>
          <w:rFonts w:ascii="Times New Roman" w:hAnsi="Times New Roman"/>
          <w:bCs/>
          <w:sz w:val="24"/>
          <w:szCs w:val="24"/>
          <w:lang w:val="nl-NL"/>
        </w:rPr>
        <w:t>811</w:t>
      </w:r>
      <w:r w:rsidRPr="003A1610">
        <w:rPr>
          <w:rFonts w:ascii="Times New Roman" w:hAnsi="Times New Roman"/>
          <w:bCs/>
          <w:sz w:val="24"/>
          <w:szCs w:val="24"/>
          <w:lang w:val="nl-NL"/>
        </w:rPr>
        <w:t xml:space="preserve"> tỷ đồng), và 15 năm (</w:t>
      </w:r>
      <w:r w:rsidR="003A1610" w:rsidRPr="003A1610">
        <w:rPr>
          <w:rFonts w:ascii="Times New Roman" w:hAnsi="Times New Roman"/>
          <w:bCs/>
          <w:sz w:val="24"/>
          <w:szCs w:val="24"/>
          <w:lang w:val="nl-NL"/>
        </w:rPr>
        <w:t>7</w:t>
      </w:r>
      <w:r w:rsidR="009452F3">
        <w:rPr>
          <w:rFonts w:ascii="Times New Roman" w:hAnsi="Times New Roman"/>
          <w:bCs/>
          <w:sz w:val="24"/>
          <w:szCs w:val="24"/>
          <w:lang w:val="nl-NL"/>
        </w:rPr>
        <w:t>.</w:t>
      </w:r>
      <w:r w:rsidR="003A1610" w:rsidRPr="003A1610">
        <w:rPr>
          <w:rFonts w:ascii="Times New Roman" w:hAnsi="Times New Roman"/>
          <w:bCs/>
          <w:sz w:val="24"/>
          <w:szCs w:val="24"/>
          <w:lang w:val="nl-NL"/>
        </w:rPr>
        <w:t>145</w:t>
      </w:r>
      <w:r w:rsidRPr="003A1610">
        <w:rPr>
          <w:rFonts w:ascii="Times New Roman" w:hAnsi="Times New Roman"/>
          <w:bCs/>
          <w:sz w:val="24"/>
          <w:szCs w:val="24"/>
          <w:lang w:val="nl-NL"/>
        </w:rPr>
        <w:t xml:space="preserve"> tỷ đồng). Các kỳ hạn 20 năm và 30 năm lần lượt đạt </w:t>
      </w:r>
      <w:r w:rsidR="003A1610" w:rsidRPr="003A1610">
        <w:rPr>
          <w:rFonts w:ascii="Times New Roman" w:hAnsi="Times New Roman"/>
          <w:bCs/>
          <w:sz w:val="24"/>
          <w:szCs w:val="24"/>
          <w:lang w:val="nl-NL"/>
        </w:rPr>
        <w:t>500</w:t>
      </w:r>
      <w:r w:rsidRPr="003A1610">
        <w:rPr>
          <w:rFonts w:ascii="Times New Roman" w:hAnsi="Times New Roman"/>
          <w:bCs/>
          <w:sz w:val="24"/>
          <w:szCs w:val="24"/>
          <w:lang w:val="nl-NL"/>
        </w:rPr>
        <w:t xml:space="preserve"> tỷ đồng và </w:t>
      </w:r>
      <w:r w:rsidR="003A1610" w:rsidRPr="003A1610">
        <w:rPr>
          <w:rFonts w:ascii="Times New Roman" w:hAnsi="Times New Roman"/>
          <w:bCs/>
          <w:sz w:val="24"/>
          <w:szCs w:val="24"/>
          <w:lang w:val="nl-NL"/>
        </w:rPr>
        <w:t>1</w:t>
      </w:r>
      <w:r w:rsidR="009452F3">
        <w:rPr>
          <w:rFonts w:ascii="Times New Roman" w:hAnsi="Times New Roman"/>
          <w:bCs/>
          <w:sz w:val="24"/>
          <w:szCs w:val="24"/>
          <w:lang w:val="nl-NL"/>
        </w:rPr>
        <w:t>.</w:t>
      </w:r>
      <w:r w:rsidR="003A1610" w:rsidRPr="003A1610">
        <w:rPr>
          <w:rFonts w:ascii="Times New Roman" w:hAnsi="Times New Roman"/>
          <w:bCs/>
          <w:sz w:val="24"/>
          <w:szCs w:val="24"/>
          <w:lang w:val="nl-NL"/>
        </w:rPr>
        <w:t>934</w:t>
      </w:r>
      <w:r w:rsidRPr="003A1610">
        <w:rPr>
          <w:rFonts w:ascii="Times New Roman" w:hAnsi="Times New Roman"/>
          <w:bCs/>
          <w:sz w:val="24"/>
          <w:szCs w:val="24"/>
          <w:lang w:val="nl-NL"/>
        </w:rPr>
        <w:t xml:space="preserve"> tỷ đồng</w:t>
      </w:r>
      <w:r w:rsidRPr="00C540EB">
        <w:rPr>
          <w:rFonts w:ascii="Times New Roman" w:hAnsi="Times New Roman"/>
          <w:bCs/>
          <w:sz w:val="24"/>
          <w:szCs w:val="24"/>
          <w:lang w:val="nl-NL"/>
        </w:rPr>
        <w:t>. Kỳ hạn phát hành bình quân trong Quý 1 là 10</w:t>
      </w:r>
      <w:r w:rsidR="009078D0" w:rsidRPr="00C540EB">
        <w:rPr>
          <w:rFonts w:ascii="Times New Roman" w:hAnsi="Times New Roman"/>
          <w:bCs/>
          <w:sz w:val="24"/>
          <w:szCs w:val="24"/>
          <w:lang w:val="nl-NL"/>
        </w:rPr>
        <w:t>,</w:t>
      </w:r>
      <w:r w:rsidR="00D27190" w:rsidRPr="00C540EB">
        <w:rPr>
          <w:rFonts w:ascii="Times New Roman" w:hAnsi="Times New Roman"/>
          <w:bCs/>
          <w:sz w:val="24"/>
          <w:szCs w:val="24"/>
          <w:lang w:val="nl-NL"/>
        </w:rPr>
        <w:t>23</w:t>
      </w:r>
      <w:r w:rsidRPr="00C540EB">
        <w:rPr>
          <w:rFonts w:ascii="Times New Roman" w:hAnsi="Times New Roman"/>
          <w:bCs/>
          <w:sz w:val="24"/>
          <w:szCs w:val="24"/>
          <w:lang w:val="nl-NL"/>
        </w:rPr>
        <w:t xml:space="preserve"> năm với lãi suất bình quân</w:t>
      </w:r>
      <w:r w:rsidR="00D27190" w:rsidRPr="00C540EB">
        <w:rPr>
          <w:rFonts w:ascii="Times New Roman" w:hAnsi="Times New Roman"/>
          <w:bCs/>
          <w:sz w:val="24"/>
          <w:szCs w:val="24"/>
          <w:lang w:val="nl-NL"/>
        </w:rPr>
        <w:t xml:space="preserve"> </w:t>
      </w:r>
      <w:r w:rsidRPr="00C540EB">
        <w:rPr>
          <w:rFonts w:ascii="Times New Roman" w:hAnsi="Times New Roman"/>
          <w:bCs/>
          <w:sz w:val="24"/>
          <w:szCs w:val="24"/>
          <w:lang w:val="nl-NL"/>
        </w:rPr>
        <w:t>2</w:t>
      </w:r>
      <w:r w:rsidR="009078D0" w:rsidRPr="00C540EB">
        <w:rPr>
          <w:rFonts w:ascii="Times New Roman" w:hAnsi="Times New Roman"/>
          <w:bCs/>
          <w:sz w:val="24"/>
          <w:szCs w:val="24"/>
          <w:lang w:val="nl-NL"/>
        </w:rPr>
        <w:t>,</w:t>
      </w:r>
      <w:r w:rsidR="00186B5F" w:rsidRPr="00C540EB">
        <w:rPr>
          <w:rFonts w:ascii="Times New Roman" w:hAnsi="Times New Roman"/>
          <w:bCs/>
          <w:sz w:val="24"/>
          <w:szCs w:val="24"/>
          <w:lang w:val="nl-NL"/>
        </w:rPr>
        <w:t>9</w:t>
      </w:r>
      <w:r w:rsidRPr="00C540EB">
        <w:rPr>
          <w:rFonts w:ascii="Times New Roman" w:hAnsi="Times New Roman"/>
          <w:bCs/>
          <w:sz w:val="24"/>
          <w:szCs w:val="24"/>
          <w:lang w:val="nl-NL"/>
        </w:rPr>
        <w:t xml:space="preserve">1%, </w:t>
      </w:r>
      <w:r w:rsidRPr="0098608E">
        <w:rPr>
          <w:rFonts w:ascii="Times New Roman" w:hAnsi="Times New Roman"/>
          <w:bCs/>
          <w:sz w:val="24"/>
          <w:szCs w:val="24"/>
          <w:lang w:val="nl-NL"/>
        </w:rPr>
        <w:t xml:space="preserve">trong khi Quý 2 là </w:t>
      </w:r>
      <w:r w:rsidR="0098608E" w:rsidRPr="0098608E">
        <w:rPr>
          <w:rFonts w:ascii="Times New Roman" w:hAnsi="Times New Roman"/>
          <w:bCs/>
          <w:sz w:val="24"/>
          <w:szCs w:val="24"/>
          <w:lang w:val="nl-NL"/>
        </w:rPr>
        <w:t>9</w:t>
      </w:r>
      <w:r w:rsidR="009078D0" w:rsidRPr="0098608E">
        <w:rPr>
          <w:rFonts w:ascii="Times New Roman" w:hAnsi="Times New Roman"/>
          <w:bCs/>
          <w:sz w:val="24"/>
          <w:szCs w:val="24"/>
          <w:lang w:val="nl-NL"/>
        </w:rPr>
        <w:t>,</w:t>
      </w:r>
      <w:r w:rsidRPr="0098608E">
        <w:rPr>
          <w:rFonts w:ascii="Times New Roman" w:hAnsi="Times New Roman"/>
          <w:bCs/>
          <w:sz w:val="24"/>
          <w:szCs w:val="24"/>
          <w:lang w:val="nl-NL"/>
        </w:rPr>
        <w:t>2</w:t>
      </w:r>
      <w:r w:rsidR="0098608E" w:rsidRPr="0098608E">
        <w:rPr>
          <w:rFonts w:ascii="Times New Roman" w:hAnsi="Times New Roman"/>
          <w:bCs/>
          <w:sz w:val="24"/>
          <w:szCs w:val="24"/>
          <w:lang w:val="nl-NL"/>
        </w:rPr>
        <w:t>8</w:t>
      </w:r>
      <w:r w:rsidRPr="0098608E">
        <w:rPr>
          <w:rFonts w:ascii="Times New Roman" w:hAnsi="Times New Roman"/>
          <w:bCs/>
          <w:sz w:val="24"/>
          <w:szCs w:val="24"/>
          <w:lang w:val="nl-NL"/>
        </w:rPr>
        <w:t xml:space="preserve"> năm với lãi suất bình quân 2</w:t>
      </w:r>
      <w:r w:rsidR="009078D0" w:rsidRPr="0098608E">
        <w:rPr>
          <w:rFonts w:ascii="Times New Roman" w:hAnsi="Times New Roman"/>
          <w:bCs/>
          <w:sz w:val="24"/>
          <w:szCs w:val="24"/>
          <w:lang w:val="nl-NL"/>
        </w:rPr>
        <w:t>,</w:t>
      </w:r>
      <w:r w:rsidR="0098608E" w:rsidRPr="0098608E">
        <w:rPr>
          <w:rFonts w:ascii="Times New Roman" w:hAnsi="Times New Roman"/>
          <w:bCs/>
          <w:sz w:val="24"/>
          <w:szCs w:val="24"/>
          <w:lang w:val="nl-NL"/>
        </w:rPr>
        <w:t>93</w:t>
      </w:r>
      <w:r w:rsidRPr="0098608E">
        <w:rPr>
          <w:rFonts w:ascii="Times New Roman" w:hAnsi="Times New Roman"/>
          <w:bCs/>
          <w:sz w:val="24"/>
          <w:szCs w:val="24"/>
          <w:lang w:val="nl-NL"/>
        </w:rPr>
        <w:t xml:space="preserve">%. </w:t>
      </w:r>
      <w:r w:rsidRPr="00FE3641">
        <w:rPr>
          <w:rFonts w:ascii="Times New Roman" w:hAnsi="Times New Roman"/>
          <w:bCs/>
          <w:sz w:val="24"/>
          <w:szCs w:val="24"/>
          <w:lang w:val="nl-NL"/>
        </w:rPr>
        <w:t xml:space="preserve">Lãi suất phát hành bình quân trong Quý 1 </w:t>
      </w:r>
      <w:r w:rsidR="00FE3641">
        <w:rPr>
          <w:rFonts w:ascii="Times New Roman" w:hAnsi="Times New Roman"/>
          <w:bCs/>
          <w:sz w:val="24"/>
          <w:szCs w:val="24"/>
          <w:lang w:val="nl-NL"/>
        </w:rPr>
        <w:t>t</w:t>
      </w:r>
      <w:r w:rsidR="009F65FD">
        <w:rPr>
          <w:rFonts w:ascii="Times New Roman" w:hAnsi="Times New Roman"/>
          <w:bCs/>
          <w:sz w:val="24"/>
          <w:szCs w:val="24"/>
          <w:lang w:val="nl-NL"/>
        </w:rPr>
        <w:t>ăng</w:t>
      </w:r>
      <w:r w:rsidRPr="00FE3641">
        <w:rPr>
          <w:rFonts w:ascii="Times New Roman" w:hAnsi="Times New Roman"/>
          <w:bCs/>
          <w:sz w:val="24"/>
          <w:szCs w:val="24"/>
          <w:lang w:val="nl-NL"/>
        </w:rPr>
        <w:t xml:space="preserve"> so với </w:t>
      </w:r>
      <w:r w:rsidR="009F65FD">
        <w:rPr>
          <w:rFonts w:ascii="Times New Roman" w:hAnsi="Times New Roman"/>
          <w:bCs/>
          <w:sz w:val="24"/>
          <w:szCs w:val="24"/>
          <w:lang w:val="nl-NL"/>
        </w:rPr>
        <w:t>cuối năm</w:t>
      </w:r>
      <w:r w:rsidRPr="00FE3641">
        <w:rPr>
          <w:rFonts w:ascii="Times New Roman" w:hAnsi="Times New Roman"/>
          <w:bCs/>
          <w:sz w:val="24"/>
          <w:szCs w:val="24"/>
          <w:lang w:val="nl-NL"/>
        </w:rPr>
        <w:t xml:space="preserve"> 202</w:t>
      </w:r>
      <w:r w:rsidR="009F65FD">
        <w:rPr>
          <w:rFonts w:ascii="Times New Roman" w:hAnsi="Times New Roman"/>
          <w:bCs/>
          <w:sz w:val="24"/>
          <w:szCs w:val="24"/>
          <w:lang w:val="nl-NL"/>
        </w:rPr>
        <w:t>4</w:t>
      </w:r>
      <w:r w:rsidRPr="00FE3641">
        <w:rPr>
          <w:rFonts w:ascii="Times New Roman" w:hAnsi="Times New Roman"/>
          <w:bCs/>
          <w:sz w:val="24"/>
          <w:szCs w:val="24"/>
          <w:lang w:val="nl-NL"/>
        </w:rPr>
        <w:t xml:space="preserve">, </w:t>
      </w:r>
      <w:r w:rsidR="009F65FD">
        <w:rPr>
          <w:rFonts w:ascii="Times New Roman" w:hAnsi="Times New Roman"/>
          <w:bCs/>
          <w:sz w:val="24"/>
          <w:szCs w:val="24"/>
          <w:lang w:val="nl-NL"/>
        </w:rPr>
        <w:t>và có xu hướng tiếp tục</w:t>
      </w:r>
      <w:r w:rsidRPr="00FE3641">
        <w:rPr>
          <w:rFonts w:ascii="Times New Roman" w:hAnsi="Times New Roman"/>
          <w:bCs/>
          <w:sz w:val="24"/>
          <w:szCs w:val="24"/>
          <w:lang w:val="nl-NL"/>
        </w:rPr>
        <w:t xml:space="preserve"> tăng trong Quý 2</w:t>
      </w:r>
      <w:r w:rsidRPr="00B56AA9">
        <w:rPr>
          <w:rFonts w:ascii="Times New Roman" w:hAnsi="Times New Roman"/>
          <w:bCs/>
          <w:sz w:val="24"/>
          <w:szCs w:val="24"/>
          <w:lang w:val="nl-NL"/>
        </w:rPr>
        <w:t xml:space="preserve">. Cụ thể, lãi suất phát hành kỳ hạn 5 năm tăng từ </w:t>
      </w:r>
      <w:r w:rsidR="00E904C3" w:rsidRPr="00B56AA9">
        <w:rPr>
          <w:rFonts w:ascii="Times New Roman" w:hAnsi="Times New Roman"/>
          <w:bCs/>
          <w:sz w:val="24"/>
          <w:szCs w:val="24"/>
          <w:lang w:val="nl-NL"/>
        </w:rPr>
        <w:t>2</w:t>
      </w:r>
      <w:r w:rsidR="009078D0" w:rsidRPr="00B56AA9">
        <w:rPr>
          <w:rFonts w:ascii="Times New Roman" w:hAnsi="Times New Roman"/>
          <w:bCs/>
          <w:sz w:val="24"/>
          <w:szCs w:val="24"/>
          <w:lang w:val="nl-NL"/>
        </w:rPr>
        <w:t>,</w:t>
      </w:r>
      <w:r w:rsidR="00E904C3" w:rsidRPr="00B56AA9">
        <w:rPr>
          <w:rFonts w:ascii="Times New Roman" w:hAnsi="Times New Roman"/>
          <w:bCs/>
          <w:sz w:val="24"/>
          <w:szCs w:val="24"/>
          <w:lang w:val="nl-NL"/>
        </w:rPr>
        <w:t>15</w:t>
      </w:r>
      <w:r w:rsidRPr="00B56AA9">
        <w:rPr>
          <w:rFonts w:ascii="Times New Roman" w:hAnsi="Times New Roman"/>
          <w:bCs/>
          <w:sz w:val="24"/>
          <w:szCs w:val="24"/>
          <w:lang w:val="nl-NL"/>
        </w:rPr>
        <w:t xml:space="preserve">% lên </w:t>
      </w:r>
      <w:r w:rsidR="00B56AA9" w:rsidRPr="00B56AA9">
        <w:rPr>
          <w:rFonts w:ascii="Times New Roman" w:hAnsi="Times New Roman"/>
          <w:bCs/>
          <w:sz w:val="24"/>
          <w:szCs w:val="24"/>
          <w:lang w:val="nl-NL"/>
        </w:rPr>
        <w:t>2</w:t>
      </w:r>
      <w:r w:rsidR="009078D0" w:rsidRPr="00B56AA9">
        <w:rPr>
          <w:rFonts w:ascii="Times New Roman" w:hAnsi="Times New Roman"/>
          <w:bCs/>
          <w:sz w:val="24"/>
          <w:szCs w:val="24"/>
          <w:lang w:val="nl-NL"/>
        </w:rPr>
        <w:t>,</w:t>
      </w:r>
      <w:r w:rsidR="00B56AA9" w:rsidRPr="00B56AA9">
        <w:rPr>
          <w:rFonts w:ascii="Times New Roman" w:hAnsi="Times New Roman"/>
          <w:bCs/>
          <w:sz w:val="24"/>
          <w:szCs w:val="24"/>
          <w:lang w:val="nl-NL"/>
        </w:rPr>
        <w:t>40</w:t>
      </w:r>
      <w:r w:rsidRPr="00B56AA9">
        <w:rPr>
          <w:rFonts w:ascii="Times New Roman" w:hAnsi="Times New Roman"/>
          <w:bCs/>
          <w:sz w:val="24"/>
          <w:szCs w:val="24"/>
          <w:lang w:val="nl-NL"/>
        </w:rPr>
        <w:t>%, kỳ hạn 10 năm tăng từ 2</w:t>
      </w:r>
      <w:r w:rsidR="009078D0" w:rsidRPr="00B56AA9">
        <w:rPr>
          <w:rFonts w:ascii="Times New Roman" w:hAnsi="Times New Roman"/>
          <w:bCs/>
          <w:sz w:val="24"/>
          <w:szCs w:val="24"/>
          <w:lang w:val="nl-NL"/>
        </w:rPr>
        <w:t>,</w:t>
      </w:r>
      <w:r w:rsidR="00B56AA9" w:rsidRPr="00B56AA9">
        <w:rPr>
          <w:rFonts w:ascii="Times New Roman" w:hAnsi="Times New Roman"/>
          <w:bCs/>
          <w:sz w:val="24"/>
          <w:szCs w:val="24"/>
          <w:lang w:val="nl-NL"/>
        </w:rPr>
        <w:t>94</w:t>
      </w:r>
      <w:r w:rsidRPr="00631373">
        <w:rPr>
          <w:rFonts w:ascii="Times New Roman" w:hAnsi="Times New Roman"/>
          <w:bCs/>
          <w:sz w:val="24"/>
          <w:szCs w:val="24"/>
          <w:lang w:val="nl-NL"/>
        </w:rPr>
        <w:t xml:space="preserve">% lên </w:t>
      </w:r>
      <w:r w:rsidR="00B56AA9" w:rsidRPr="00631373">
        <w:rPr>
          <w:rFonts w:ascii="Times New Roman" w:hAnsi="Times New Roman"/>
          <w:bCs/>
          <w:sz w:val="24"/>
          <w:szCs w:val="24"/>
          <w:lang w:val="nl-NL"/>
        </w:rPr>
        <w:t>3</w:t>
      </w:r>
      <w:r w:rsidR="009078D0" w:rsidRPr="00631373">
        <w:rPr>
          <w:rFonts w:ascii="Times New Roman" w:hAnsi="Times New Roman"/>
          <w:bCs/>
          <w:sz w:val="24"/>
          <w:szCs w:val="24"/>
          <w:lang w:val="nl-NL"/>
        </w:rPr>
        <w:t>,</w:t>
      </w:r>
      <w:r w:rsidR="00B56AA9" w:rsidRPr="00631373">
        <w:rPr>
          <w:rFonts w:ascii="Times New Roman" w:hAnsi="Times New Roman"/>
          <w:bCs/>
          <w:sz w:val="24"/>
          <w:szCs w:val="24"/>
          <w:lang w:val="nl-NL"/>
        </w:rPr>
        <w:t>07</w:t>
      </w:r>
      <w:r w:rsidRPr="00631373">
        <w:rPr>
          <w:rFonts w:ascii="Times New Roman" w:hAnsi="Times New Roman"/>
          <w:bCs/>
          <w:sz w:val="24"/>
          <w:szCs w:val="24"/>
          <w:lang w:val="nl-NL"/>
        </w:rPr>
        <w:t>%, kỳ hạn 15 năm tăng từ 2</w:t>
      </w:r>
      <w:r w:rsidR="009078D0" w:rsidRPr="00631373">
        <w:rPr>
          <w:rFonts w:ascii="Times New Roman" w:hAnsi="Times New Roman"/>
          <w:bCs/>
          <w:sz w:val="24"/>
          <w:szCs w:val="24"/>
          <w:lang w:val="nl-NL"/>
        </w:rPr>
        <w:t>,</w:t>
      </w:r>
      <w:r w:rsidR="00D109AF" w:rsidRPr="00631373">
        <w:rPr>
          <w:rFonts w:ascii="Times New Roman" w:hAnsi="Times New Roman"/>
          <w:bCs/>
          <w:sz w:val="24"/>
          <w:szCs w:val="24"/>
          <w:lang w:val="nl-NL"/>
        </w:rPr>
        <w:t>9</w:t>
      </w:r>
      <w:r w:rsidRPr="00631373">
        <w:rPr>
          <w:rFonts w:ascii="Times New Roman" w:hAnsi="Times New Roman"/>
          <w:bCs/>
          <w:sz w:val="24"/>
          <w:szCs w:val="24"/>
          <w:lang w:val="nl-NL"/>
        </w:rPr>
        <w:t xml:space="preserve">9% lên </w:t>
      </w:r>
      <w:r w:rsidR="00823992" w:rsidRPr="00631373">
        <w:rPr>
          <w:rFonts w:ascii="Times New Roman" w:hAnsi="Times New Roman"/>
          <w:bCs/>
          <w:sz w:val="24"/>
          <w:szCs w:val="24"/>
          <w:lang w:val="nl-NL"/>
        </w:rPr>
        <w:t>3</w:t>
      </w:r>
      <w:r w:rsidR="009078D0" w:rsidRPr="00631373">
        <w:rPr>
          <w:rFonts w:ascii="Times New Roman" w:hAnsi="Times New Roman"/>
          <w:bCs/>
          <w:sz w:val="24"/>
          <w:szCs w:val="24"/>
          <w:lang w:val="nl-NL"/>
        </w:rPr>
        <w:t>,</w:t>
      </w:r>
      <w:r w:rsidR="00823992" w:rsidRPr="00631373">
        <w:rPr>
          <w:rFonts w:ascii="Times New Roman" w:hAnsi="Times New Roman"/>
          <w:bCs/>
          <w:sz w:val="24"/>
          <w:szCs w:val="24"/>
          <w:lang w:val="nl-NL"/>
        </w:rPr>
        <w:t>17</w:t>
      </w:r>
      <w:r w:rsidRPr="00631373">
        <w:rPr>
          <w:rFonts w:ascii="Times New Roman" w:hAnsi="Times New Roman"/>
          <w:bCs/>
          <w:sz w:val="24"/>
          <w:szCs w:val="24"/>
          <w:lang w:val="nl-NL"/>
        </w:rPr>
        <w:t xml:space="preserve">%, và kỳ hạn 30 năm tăng từ </w:t>
      </w:r>
      <w:r w:rsidR="00823992" w:rsidRPr="00631373">
        <w:rPr>
          <w:rFonts w:ascii="Times New Roman" w:hAnsi="Times New Roman"/>
          <w:bCs/>
          <w:sz w:val="24"/>
          <w:szCs w:val="24"/>
          <w:lang w:val="nl-NL"/>
        </w:rPr>
        <w:t>3</w:t>
      </w:r>
      <w:r w:rsidR="009078D0" w:rsidRPr="00631373">
        <w:rPr>
          <w:rFonts w:ascii="Times New Roman" w:hAnsi="Times New Roman"/>
          <w:bCs/>
          <w:sz w:val="24"/>
          <w:szCs w:val="24"/>
          <w:lang w:val="nl-NL"/>
        </w:rPr>
        <w:t>,</w:t>
      </w:r>
      <w:r w:rsidR="00823992" w:rsidRPr="00631373">
        <w:rPr>
          <w:rFonts w:ascii="Times New Roman" w:hAnsi="Times New Roman"/>
          <w:bCs/>
          <w:sz w:val="24"/>
          <w:szCs w:val="24"/>
          <w:lang w:val="nl-NL"/>
        </w:rPr>
        <w:t>26</w:t>
      </w:r>
      <w:r w:rsidRPr="00631373">
        <w:rPr>
          <w:rFonts w:ascii="Times New Roman" w:hAnsi="Times New Roman"/>
          <w:bCs/>
          <w:sz w:val="24"/>
          <w:szCs w:val="24"/>
          <w:lang w:val="nl-NL"/>
        </w:rPr>
        <w:t>% lên 3</w:t>
      </w:r>
      <w:r w:rsidR="009078D0" w:rsidRPr="00631373">
        <w:rPr>
          <w:rFonts w:ascii="Times New Roman" w:hAnsi="Times New Roman"/>
          <w:bCs/>
          <w:sz w:val="24"/>
          <w:szCs w:val="24"/>
          <w:lang w:val="nl-NL"/>
        </w:rPr>
        <w:t>,</w:t>
      </w:r>
      <w:r w:rsidR="00823992" w:rsidRPr="00631373">
        <w:rPr>
          <w:rFonts w:ascii="Times New Roman" w:hAnsi="Times New Roman"/>
          <w:bCs/>
          <w:sz w:val="24"/>
          <w:szCs w:val="24"/>
          <w:lang w:val="nl-NL"/>
        </w:rPr>
        <w:t>31</w:t>
      </w:r>
      <w:r w:rsidRPr="00631373">
        <w:rPr>
          <w:rFonts w:ascii="Times New Roman" w:hAnsi="Times New Roman"/>
          <w:bCs/>
          <w:sz w:val="24"/>
          <w:szCs w:val="24"/>
          <w:lang w:val="nl-N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C25079" w:rsidRPr="00657148" w14:paraId="0B80C3BE" w14:textId="77777777" w:rsidTr="00FE7DC7">
        <w:trPr>
          <w:trHeight w:val="471"/>
          <w:jc w:val="center"/>
        </w:trPr>
        <w:tc>
          <w:tcPr>
            <w:tcW w:w="8251" w:type="dxa"/>
            <w:tcBorders>
              <w:bottom w:val="single" w:sz="4" w:space="0" w:color="auto"/>
            </w:tcBorders>
          </w:tcPr>
          <w:p w14:paraId="7C23FBD3" w14:textId="77777777" w:rsidR="00C25079" w:rsidRPr="00657148" w:rsidRDefault="00C25079" w:rsidP="00FE7DC7">
            <w:pPr>
              <w:tabs>
                <w:tab w:val="left" w:pos="426"/>
              </w:tabs>
              <w:spacing w:before="120" w:line="360" w:lineRule="auto"/>
              <w:jc w:val="both"/>
              <w:rPr>
                <w:rFonts w:ascii="Times New Roman" w:hAnsi="Times New Roman"/>
                <w:b/>
                <w:sz w:val="22"/>
                <w:szCs w:val="22"/>
                <w:highlight w:val="yellow"/>
                <w:lang w:val="nl-NL"/>
              </w:rPr>
            </w:pPr>
            <w:r w:rsidRPr="00B40060">
              <w:rPr>
                <w:rFonts w:ascii="Times New Roman" w:hAnsi="Times New Roman"/>
                <w:b/>
                <w:sz w:val="22"/>
                <w:szCs w:val="22"/>
                <w:lang w:val="nl-NL"/>
              </w:rPr>
              <w:t>Hình 3: Lãi suất phát hành trung bình các kỳ hạn Trái phiếu Chính phủ</w:t>
            </w:r>
          </w:p>
        </w:tc>
      </w:tr>
      <w:tr w:rsidR="00C25079" w:rsidRPr="00657148" w14:paraId="2C340596" w14:textId="77777777" w:rsidTr="009078D0">
        <w:trPr>
          <w:trHeight w:val="4247"/>
          <w:jc w:val="center"/>
        </w:trPr>
        <w:tc>
          <w:tcPr>
            <w:tcW w:w="8251" w:type="dxa"/>
            <w:tcBorders>
              <w:top w:val="single" w:sz="4" w:space="0" w:color="auto"/>
              <w:bottom w:val="single" w:sz="4" w:space="0" w:color="auto"/>
            </w:tcBorders>
          </w:tcPr>
          <w:p w14:paraId="65E20DB0" w14:textId="1728140D" w:rsidR="00C25079" w:rsidRPr="00657148" w:rsidRDefault="00371FC9" w:rsidP="00FE7DC7">
            <w:pPr>
              <w:tabs>
                <w:tab w:val="left" w:pos="426"/>
              </w:tabs>
              <w:spacing w:before="120" w:line="360" w:lineRule="auto"/>
              <w:jc w:val="center"/>
              <w:rPr>
                <w:rFonts w:ascii="Times New Roman" w:hAnsi="Times New Roman"/>
                <w:bCs/>
                <w:sz w:val="22"/>
                <w:szCs w:val="22"/>
                <w:highlight w:val="yellow"/>
                <w:lang w:val="nl-NL"/>
              </w:rPr>
            </w:pPr>
            <w:r w:rsidRPr="00371FC9">
              <w:rPr>
                <w:rFonts w:ascii="Times New Roman" w:hAnsi="Times New Roman"/>
                <w:bCs/>
                <w:noProof/>
                <w:lang w:val="nl-NL"/>
              </w:rPr>
              <w:drawing>
                <wp:inline distT="0" distB="0" distL="0" distR="0" wp14:anchorId="779607F1" wp14:editId="1F7783A7">
                  <wp:extent cx="4381169" cy="2786989"/>
                  <wp:effectExtent l="0" t="0" r="635" b="0"/>
                  <wp:docPr id="1182070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70393" name=""/>
                          <pic:cNvPicPr/>
                        </pic:nvPicPr>
                        <pic:blipFill>
                          <a:blip r:embed="rId10"/>
                          <a:stretch>
                            <a:fillRect/>
                          </a:stretch>
                        </pic:blipFill>
                        <pic:spPr>
                          <a:xfrm>
                            <a:off x="0" y="0"/>
                            <a:ext cx="4412144" cy="2806693"/>
                          </a:xfrm>
                          <a:prstGeom prst="rect">
                            <a:avLst/>
                          </a:prstGeom>
                        </pic:spPr>
                      </pic:pic>
                    </a:graphicData>
                  </a:graphic>
                </wp:inline>
              </w:drawing>
            </w:r>
          </w:p>
        </w:tc>
      </w:tr>
      <w:tr w:rsidR="00C25079" w:rsidRPr="00657148" w14:paraId="095DE8AE" w14:textId="77777777" w:rsidTr="00FE7DC7">
        <w:trPr>
          <w:trHeight w:val="443"/>
          <w:jc w:val="center"/>
        </w:trPr>
        <w:tc>
          <w:tcPr>
            <w:tcW w:w="8251" w:type="dxa"/>
            <w:tcBorders>
              <w:top w:val="single" w:sz="4" w:space="0" w:color="auto"/>
            </w:tcBorders>
            <w:shd w:val="clear" w:color="auto" w:fill="auto"/>
          </w:tcPr>
          <w:p w14:paraId="62C70D81" w14:textId="77777777" w:rsidR="00C25079" w:rsidRPr="00657148" w:rsidRDefault="00C25079" w:rsidP="00303224">
            <w:pPr>
              <w:tabs>
                <w:tab w:val="left" w:pos="426"/>
              </w:tabs>
              <w:spacing w:before="120" w:line="360" w:lineRule="auto"/>
              <w:jc w:val="right"/>
              <w:rPr>
                <w:rFonts w:ascii="Times New Roman" w:hAnsi="Times New Roman"/>
                <w:bCs/>
                <w:i/>
                <w:iCs/>
                <w:highlight w:val="yellow"/>
                <w:lang w:val="nl-NL"/>
              </w:rPr>
            </w:pPr>
            <w:r w:rsidRPr="00303224">
              <w:rPr>
                <w:rFonts w:ascii="Times New Roman" w:hAnsi="Times New Roman"/>
                <w:bCs/>
                <w:i/>
                <w:iCs/>
                <w:lang w:val="nl-NL"/>
              </w:rPr>
              <w:t>Nguồn: VBMA</w:t>
            </w:r>
          </w:p>
        </w:tc>
      </w:tr>
    </w:tbl>
    <w:p w14:paraId="72B41461" w14:textId="77777777" w:rsidR="00C25079" w:rsidRPr="00C73CD9" w:rsidRDefault="00C25079" w:rsidP="00C25079">
      <w:pPr>
        <w:shd w:val="clear" w:color="auto" w:fill="FFFFFF"/>
        <w:tabs>
          <w:tab w:val="left" w:pos="540"/>
        </w:tabs>
        <w:spacing w:before="120" w:after="0" w:line="240" w:lineRule="auto"/>
        <w:jc w:val="both"/>
        <w:rPr>
          <w:rFonts w:ascii="Times New Roman" w:hAnsi="Times New Roman"/>
          <w:b/>
          <w:sz w:val="24"/>
          <w:szCs w:val="24"/>
          <w:lang w:val="nl-NL"/>
        </w:rPr>
      </w:pPr>
      <w:r w:rsidRPr="00C73CD9">
        <w:rPr>
          <w:rFonts w:ascii="Times New Roman" w:hAnsi="Times New Roman"/>
          <w:b/>
          <w:sz w:val="24"/>
          <w:szCs w:val="24"/>
          <w:lang w:val="nl-NL"/>
        </w:rPr>
        <w:t>Thị trường trái phiếu doanh nghiệp</w:t>
      </w:r>
    </w:p>
    <w:p w14:paraId="017EBDC9" w14:textId="4F165292" w:rsidR="00C25079" w:rsidRPr="00FE0B0E" w:rsidRDefault="00C25079" w:rsidP="00C25079">
      <w:pPr>
        <w:shd w:val="clear" w:color="auto" w:fill="FFFFFF"/>
        <w:tabs>
          <w:tab w:val="left" w:pos="540"/>
        </w:tabs>
        <w:spacing w:before="120" w:after="0" w:line="240" w:lineRule="auto"/>
        <w:jc w:val="both"/>
        <w:rPr>
          <w:rFonts w:ascii="Times New Roman" w:hAnsi="Times New Roman"/>
          <w:sz w:val="28"/>
          <w:szCs w:val="28"/>
          <w:lang w:val="nl-NL"/>
        </w:rPr>
      </w:pPr>
      <w:r w:rsidRPr="00766668">
        <w:rPr>
          <w:rFonts w:ascii="Times New Roman" w:hAnsi="Times New Roman"/>
          <w:bCs/>
          <w:sz w:val="24"/>
          <w:szCs w:val="24"/>
          <w:lang w:val="nl-NL"/>
        </w:rPr>
        <w:t>Trong 6 tháng đầu năm 202</w:t>
      </w:r>
      <w:r w:rsidR="00E721A8" w:rsidRPr="00766668">
        <w:rPr>
          <w:rFonts w:ascii="Times New Roman" w:hAnsi="Times New Roman"/>
          <w:bCs/>
          <w:sz w:val="24"/>
          <w:szCs w:val="24"/>
          <w:lang w:val="nl-NL"/>
        </w:rPr>
        <w:t>5</w:t>
      </w:r>
      <w:r w:rsidRPr="00766668">
        <w:rPr>
          <w:rFonts w:ascii="Times New Roman" w:hAnsi="Times New Roman"/>
          <w:bCs/>
          <w:sz w:val="24"/>
          <w:szCs w:val="24"/>
          <w:lang w:val="nl-NL"/>
        </w:rPr>
        <w:t xml:space="preserve">, tổng cộng có </w:t>
      </w:r>
      <w:r w:rsidR="00766668" w:rsidRPr="00766668">
        <w:rPr>
          <w:rFonts w:ascii="Times New Roman" w:hAnsi="Times New Roman"/>
          <w:bCs/>
          <w:sz w:val="24"/>
          <w:szCs w:val="24"/>
          <w:lang w:val="nl-NL"/>
        </w:rPr>
        <w:t>1</w:t>
      </w:r>
      <w:r w:rsidR="001958B5">
        <w:rPr>
          <w:rFonts w:ascii="Times New Roman" w:hAnsi="Times New Roman"/>
          <w:bCs/>
          <w:sz w:val="24"/>
          <w:szCs w:val="24"/>
          <w:lang w:val="nl-NL"/>
        </w:rPr>
        <w:t>4</w:t>
      </w:r>
      <w:r w:rsidRPr="00766668">
        <w:rPr>
          <w:rFonts w:ascii="Times New Roman" w:hAnsi="Times New Roman"/>
          <w:bCs/>
          <w:sz w:val="24"/>
          <w:szCs w:val="24"/>
          <w:lang w:val="nl-NL"/>
        </w:rPr>
        <w:t xml:space="preserve"> đợt phát hành trái phiếu ra công chúng trị giá </w:t>
      </w:r>
      <w:r w:rsidR="00F03D8B">
        <w:rPr>
          <w:rFonts w:ascii="Times New Roman" w:hAnsi="Times New Roman"/>
          <w:bCs/>
          <w:sz w:val="24"/>
          <w:szCs w:val="24"/>
          <w:lang w:val="nl-NL"/>
        </w:rPr>
        <w:t>2</w:t>
      </w:r>
      <w:r w:rsidR="006B6793">
        <w:rPr>
          <w:rFonts w:ascii="Times New Roman" w:hAnsi="Times New Roman"/>
          <w:bCs/>
          <w:sz w:val="24"/>
          <w:szCs w:val="24"/>
          <w:lang w:val="nl-NL"/>
        </w:rPr>
        <w:t>7</w:t>
      </w:r>
      <w:r w:rsidR="009078D0" w:rsidRPr="00766668">
        <w:rPr>
          <w:rFonts w:ascii="Times New Roman" w:hAnsi="Times New Roman"/>
          <w:bCs/>
          <w:sz w:val="24"/>
          <w:szCs w:val="24"/>
          <w:lang w:val="nl-NL"/>
        </w:rPr>
        <w:t>.</w:t>
      </w:r>
      <w:r w:rsidR="00F03D8B">
        <w:rPr>
          <w:rFonts w:ascii="Times New Roman" w:hAnsi="Times New Roman"/>
          <w:bCs/>
          <w:sz w:val="24"/>
          <w:szCs w:val="24"/>
          <w:lang w:val="nl-NL"/>
        </w:rPr>
        <w:t>904</w:t>
      </w:r>
      <w:r w:rsidRPr="00766668">
        <w:rPr>
          <w:rFonts w:ascii="Times New Roman" w:hAnsi="Times New Roman"/>
          <w:bCs/>
          <w:sz w:val="24"/>
          <w:szCs w:val="24"/>
          <w:lang w:val="nl-NL"/>
        </w:rPr>
        <w:t xml:space="preserve"> tỷ </w:t>
      </w:r>
      <w:r w:rsidRPr="009E5F8A">
        <w:rPr>
          <w:rFonts w:ascii="Times New Roman" w:hAnsi="Times New Roman"/>
          <w:bCs/>
          <w:sz w:val="24"/>
          <w:szCs w:val="24"/>
          <w:lang w:val="nl-NL"/>
        </w:rPr>
        <w:t xml:space="preserve">đồng, chiếm </w:t>
      </w:r>
      <w:r w:rsidR="00C25F97" w:rsidRPr="009E5F8A">
        <w:rPr>
          <w:rFonts w:ascii="Times New Roman" w:hAnsi="Times New Roman"/>
          <w:bCs/>
          <w:sz w:val="24"/>
          <w:szCs w:val="24"/>
          <w:lang w:val="nl-NL"/>
        </w:rPr>
        <w:t>1</w:t>
      </w:r>
      <w:r w:rsidR="00C650D7">
        <w:rPr>
          <w:rFonts w:ascii="Times New Roman" w:hAnsi="Times New Roman"/>
          <w:bCs/>
          <w:sz w:val="24"/>
          <w:szCs w:val="24"/>
          <w:lang w:val="nl-NL"/>
        </w:rPr>
        <w:t>2</w:t>
      </w:r>
      <w:r w:rsidR="009078D0" w:rsidRPr="009E5F8A">
        <w:rPr>
          <w:rFonts w:ascii="Times New Roman" w:hAnsi="Times New Roman"/>
          <w:bCs/>
          <w:sz w:val="24"/>
          <w:szCs w:val="24"/>
          <w:lang w:val="nl-NL"/>
        </w:rPr>
        <w:t>,</w:t>
      </w:r>
      <w:r w:rsidR="00C650D7">
        <w:rPr>
          <w:rFonts w:ascii="Times New Roman" w:hAnsi="Times New Roman"/>
          <w:bCs/>
          <w:sz w:val="24"/>
          <w:szCs w:val="24"/>
          <w:lang w:val="nl-NL"/>
        </w:rPr>
        <w:t>1</w:t>
      </w:r>
      <w:r w:rsidRPr="009E5F8A">
        <w:rPr>
          <w:rFonts w:ascii="Times New Roman" w:hAnsi="Times New Roman"/>
          <w:bCs/>
          <w:sz w:val="24"/>
          <w:szCs w:val="24"/>
          <w:lang w:val="nl-NL"/>
        </w:rPr>
        <w:t>% tổng giá trị phát hành</w:t>
      </w:r>
      <w:r w:rsidRPr="005F0DCC">
        <w:rPr>
          <w:rFonts w:ascii="Times New Roman" w:hAnsi="Times New Roman"/>
          <w:bCs/>
          <w:sz w:val="24"/>
          <w:szCs w:val="24"/>
          <w:lang w:val="nl-NL"/>
        </w:rPr>
        <w:t>; và 1</w:t>
      </w:r>
      <w:r w:rsidR="00C650D7">
        <w:rPr>
          <w:rFonts w:ascii="Times New Roman" w:hAnsi="Times New Roman"/>
          <w:bCs/>
          <w:sz w:val="24"/>
          <w:szCs w:val="24"/>
          <w:lang w:val="nl-NL"/>
        </w:rPr>
        <w:t>60</w:t>
      </w:r>
      <w:r w:rsidRPr="005F0DCC">
        <w:rPr>
          <w:rFonts w:ascii="Times New Roman" w:hAnsi="Times New Roman"/>
          <w:bCs/>
          <w:sz w:val="24"/>
          <w:szCs w:val="24"/>
          <w:lang w:val="nl-NL"/>
        </w:rPr>
        <w:t xml:space="preserve"> đợt phát hành riêng lẻ trị </w:t>
      </w:r>
      <w:r w:rsidRPr="00EF403C">
        <w:rPr>
          <w:rFonts w:ascii="Times New Roman" w:hAnsi="Times New Roman"/>
          <w:bCs/>
          <w:sz w:val="24"/>
          <w:szCs w:val="24"/>
          <w:lang w:val="nl-NL"/>
        </w:rPr>
        <w:t xml:space="preserve">giá </w:t>
      </w:r>
      <w:r w:rsidR="00CA325F" w:rsidRPr="00EF403C">
        <w:rPr>
          <w:rFonts w:ascii="Times New Roman" w:hAnsi="Times New Roman"/>
          <w:bCs/>
          <w:sz w:val="24"/>
          <w:szCs w:val="24"/>
          <w:lang w:val="nl-NL"/>
        </w:rPr>
        <w:t>20</w:t>
      </w:r>
      <w:r w:rsidR="00C650D7">
        <w:rPr>
          <w:rFonts w:ascii="Times New Roman" w:hAnsi="Times New Roman"/>
          <w:bCs/>
          <w:sz w:val="24"/>
          <w:szCs w:val="24"/>
          <w:lang w:val="nl-NL"/>
        </w:rPr>
        <w:t>2</w:t>
      </w:r>
      <w:r w:rsidR="009078D0" w:rsidRPr="00EF403C">
        <w:rPr>
          <w:rFonts w:ascii="Times New Roman" w:hAnsi="Times New Roman"/>
          <w:bCs/>
          <w:sz w:val="24"/>
          <w:szCs w:val="24"/>
          <w:lang w:val="nl-NL"/>
        </w:rPr>
        <w:t>.</w:t>
      </w:r>
      <w:r w:rsidR="00CA325F" w:rsidRPr="00EF403C">
        <w:rPr>
          <w:rFonts w:ascii="Times New Roman" w:hAnsi="Times New Roman"/>
          <w:bCs/>
          <w:sz w:val="24"/>
          <w:szCs w:val="24"/>
          <w:lang w:val="nl-NL"/>
        </w:rPr>
        <w:t>135</w:t>
      </w:r>
      <w:r w:rsidRPr="00EF403C">
        <w:rPr>
          <w:rFonts w:ascii="Times New Roman" w:hAnsi="Times New Roman"/>
          <w:bCs/>
          <w:sz w:val="24"/>
          <w:szCs w:val="24"/>
          <w:lang w:val="nl-NL"/>
        </w:rPr>
        <w:t xml:space="preserve"> tỷ đồng, chiếm </w:t>
      </w:r>
      <w:r w:rsidR="00EF403C" w:rsidRPr="00EF403C">
        <w:rPr>
          <w:rFonts w:ascii="Times New Roman" w:hAnsi="Times New Roman"/>
          <w:bCs/>
          <w:sz w:val="24"/>
          <w:szCs w:val="24"/>
          <w:lang w:val="nl-NL"/>
        </w:rPr>
        <w:t>8</w:t>
      </w:r>
      <w:r w:rsidR="00C650D7">
        <w:rPr>
          <w:rFonts w:ascii="Times New Roman" w:hAnsi="Times New Roman"/>
          <w:bCs/>
          <w:sz w:val="24"/>
          <w:szCs w:val="24"/>
          <w:lang w:val="nl-NL"/>
        </w:rPr>
        <w:t>7</w:t>
      </w:r>
      <w:r w:rsidR="009078D0" w:rsidRPr="00EF403C">
        <w:rPr>
          <w:rFonts w:ascii="Times New Roman" w:hAnsi="Times New Roman"/>
          <w:bCs/>
          <w:sz w:val="24"/>
          <w:szCs w:val="24"/>
          <w:lang w:val="nl-NL"/>
        </w:rPr>
        <w:t>,</w:t>
      </w:r>
      <w:r w:rsidR="00C650D7">
        <w:rPr>
          <w:rFonts w:ascii="Times New Roman" w:hAnsi="Times New Roman"/>
          <w:bCs/>
          <w:sz w:val="24"/>
          <w:szCs w:val="24"/>
          <w:lang w:val="nl-NL"/>
        </w:rPr>
        <w:t>9</w:t>
      </w:r>
      <w:r w:rsidRPr="002B3483">
        <w:rPr>
          <w:rFonts w:ascii="Times New Roman" w:hAnsi="Times New Roman"/>
          <w:bCs/>
          <w:sz w:val="24"/>
          <w:szCs w:val="24"/>
          <w:lang w:val="nl-NL"/>
        </w:rPr>
        <w:t xml:space="preserve">%. Tổng giá trị phát hành trái phiếu doanh nghiệp (TPDN) trong 6 tháng đầu năm là </w:t>
      </w:r>
      <w:r w:rsidR="00FE0D0E" w:rsidRPr="002B3483">
        <w:rPr>
          <w:rFonts w:ascii="Times New Roman" w:hAnsi="Times New Roman"/>
          <w:bCs/>
          <w:sz w:val="24"/>
          <w:szCs w:val="24"/>
          <w:lang w:val="nl-NL"/>
        </w:rPr>
        <w:t>230.039</w:t>
      </w:r>
      <w:r w:rsidRPr="002B3483">
        <w:rPr>
          <w:rFonts w:ascii="Times New Roman" w:hAnsi="Times New Roman"/>
          <w:bCs/>
          <w:sz w:val="24"/>
          <w:szCs w:val="24"/>
          <w:lang w:val="nl-NL"/>
        </w:rPr>
        <w:t xml:space="preserve"> tỷ </w:t>
      </w:r>
      <w:r w:rsidRPr="00AE3920">
        <w:rPr>
          <w:rFonts w:ascii="Times New Roman" w:hAnsi="Times New Roman"/>
          <w:bCs/>
          <w:sz w:val="24"/>
          <w:szCs w:val="24"/>
          <w:lang w:val="nl-NL"/>
        </w:rPr>
        <w:lastRenderedPageBreak/>
        <w:t xml:space="preserve">đồng. So với cùng kỳ năm ngoái, giá trị phát hành TPDN </w:t>
      </w:r>
      <w:r w:rsidR="00ED43F4">
        <w:rPr>
          <w:rFonts w:ascii="Times New Roman" w:hAnsi="Times New Roman"/>
          <w:bCs/>
          <w:sz w:val="24"/>
          <w:szCs w:val="24"/>
          <w:lang w:val="nl-NL"/>
        </w:rPr>
        <w:t xml:space="preserve">trong </w:t>
      </w:r>
      <w:r w:rsidRPr="00AE3920">
        <w:rPr>
          <w:rFonts w:ascii="Times New Roman" w:hAnsi="Times New Roman"/>
          <w:bCs/>
          <w:sz w:val="24"/>
          <w:szCs w:val="24"/>
          <w:lang w:val="nl-NL"/>
        </w:rPr>
        <w:t>Quý 1</w:t>
      </w:r>
      <w:r w:rsidR="00767FD2" w:rsidRPr="00AE3920">
        <w:rPr>
          <w:rFonts w:ascii="Times New Roman" w:hAnsi="Times New Roman"/>
          <w:bCs/>
          <w:sz w:val="24"/>
          <w:szCs w:val="24"/>
          <w:lang w:val="nl-NL"/>
        </w:rPr>
        <w:t xml:space="preserve"> giảm </w:t>
      </w:r>
      <w:r w:rsidR="00D93049">
        <w:rPr>
          <w:rFonts w:ascii="Times New Roman" w:hAnsi="Times New Roman"/>
          <w:bCs/>
          <w:sz w:val="24"/>
          <w:szCs w:val="24"/>
          <w:lang w:val="nl-NL"/>
        </w:rPr>
        <w:t>6,3</w:t>
      </w:r>
      <w:r w:rsidR="00767FD2" w:rsidRPr="00AE3920">
        <w:rPr>
          <w:rFonts w:ascii="Times New Roman" w:hAnsi="Times New Roman"/>
          <w:bCs/>
          <w:sz w:val="24"/>
          <w:szCs w:val="24"/>
          <w:lang w:val="nl-NL"/>
        </w:rPr>
        <w:t>%</w:t>
      </w:r>
      <w:r w:rsidRPr="00AE3920">
        <w:rPr>
          <w:rFonts w:ascii="Times New Roman" w:hAnsi="Times New Roman"/>
          <w:bCs/>
          <w:sz w:val="24"/>
          <w:szCs w:val="24"/>
          <w:lang w:val="nl-NL"/>
        </w:rPr>
        <w:t xml:space="preserve"> nhưng tăng </w:t>
      </w:r>
      <w:r w:rsidR="00767FD2" w:rsidRPr="00AE3920">
        <w:rPr>
          <w:rFonts w:ascii="Times New Roman" w:hAnsi="Times New Roman"/>
          <w:bCs/>
          <w:sz w:val="24"/>
          <w:szCs w:val="24"/>
          <w:lang w:val="nl-NL"/>
        </w:rPr>
        <w:t>63</w:t>
      </w:r>
      <w:r w:rsidR="00811EE5">
        <w:rPr>
          <w:rFonts w:ascii="Times New Roman" w:hAnsi="Times New Roman"/>
          <w:bCs/>
          <w:sz w:val="24"/>
          <w:szCs w:val="24"/>
          <w:lang w:val="nl-NL"/>
        </w:rPr>
        <w:t>,</w:t>
      </w:r>
      <w:r w:rsidR="008C3011">
        <w:rPr>
          <w:rFonts w:ascii="Times New Roman" w:hAnsi="Times New Roman"/>
          <w:bCs/>
          <w:sz w:val="24"/>
          <w:szCs w:val="24"/>
          <w:lang w:val="nl-NL"/>
        </w:rPr>
        <w:t>4</w:t>
      </w:r>
      <w:r w:rsidR="00767FD2" w:rsidRPr="00AE3920">
        <w:rPr>
          <w:rFonts w:ascii="Times New Roman" w:hAnsi="Times New Roman"/>
          <w:bCs/>
          <w:sz w:val="24"/>
          <w:szCs w:val="24"/>
          <w:lang w:val="nl-NL"/>
        </w:rPr>
        <w:t>%</w:t>
      </w:r>
      <w:r w:rsidRPr="00AE3920">
        <w:rPr>
          <w:rFonts w:ascii="Times New Roman" w:hAnsi="Times New Roman"/>
          <w:bCs/>
          <w:sz w:val="24"/>
          <w:szCs w:val="24"/>
          <w:lang w:val="nl-NL"/>
        </w:rPr>
        <w:t xml:space="preserve"> trong Quý 2</w:t>
      </w:r>
      <w:r w:rsidRPr="00353549">
        <w:rPr>
          <w:rFonts w:ascii="Times New Roman" w:hAnsi="Times New Roman"/>
          <w:bCs/>
          <w:sz w:val="24"/>
          <w:szCs w:val="24"/>
          <w:lang w:val="nl-NL"/>
        </w:rPr>
        <w:t>. Phần lớn trái phiếu được phát hành thuộc nhóm doanh nghiệp Ngân hàng</w:t>
      </w:r>
      <w:r w:rsidR="004B3774">
        <w:rPr>
          <w:rFonts w:ascii="Times New Roman" w:hAnsi="Times New Roman"/>
          <w:bCs/>
          <w:sz w:val="24"/>
          <w:szCs w:val="24"/>
          <w:lang w:val="nl-NL"/>
        </w:rPr>
        <w:t xml:space="preserve"> và </w:t>
      </w:r>
      <w:r w:rsidR="004B3774" w:rsidRPr="00353549">
        <w:rPr>
          <w:rFonts w:ascii="Times New Roman" w:hAnsi="Times New Roman"/>
          <w:bCs/>
          <w:sz w:val="24"/>
          <w:szCs w:val="24"/>
          <w:lang w:val="nl-NL"/>
        </w:rPr>
        <w:t>Bất động sản</w:t>
      </w:r>
      <w:r w:rsidRPr="00353549">
        <w:rPr>
          <w:rFonts w:ascii="Times New Roman" w:hAnsi="Times New Roman"/>
          <w:bCs/>
          <w:sz w:val="24"/>
          <w:szCs w:val="24"/>
          <w:lang w:val="nl-NL"/>
        </w:rPr>
        <w:t xml:space="preserve">, với giá trị lần lượt là </w:t>
      </w:r>
      <w:r w:rsidR="00353549">
        <w:rPr>
          <w:rFonts w:ascii="Times New Roman" w:hAnsi="Times New Roman"/>
          <w:bCs/>
          <w:sz w:val="24"/>
          <w:szCs w:val="24"/>
          <w:lang w:val="nl-NL"/>
        </w:rPr>
        <w:t>1</w:t>
      </w:r>
      <w:r w:rsidR="00583CCF">
        <w:rPr>
          <w:rFonts w:ascii="Times New Roman" w:hAnsi="Times New Roman"/>
          <w:bCs/>
          <w:sz w:val="24"/>
          <w:szCs w:val="24"/>
          <w:lang w:val="nl-NL"/>
        </w:rPr>
        <w:t>72</w:t>
      </w:r>
      <w:r w:rsidR="009078D0" w:rsidRPr="00353549">
        <w:rPr>
          <w:rFonts w:ascii="Times New Roman" w:hAnsi="Times New Roman"/>
          <w:bCs/>
          <w:sz w:val="24"/>
          <w:szCs w:val="24"/>
          <w:lang w:val="nl-NL"/>
        </w:rPr>
        <w:t>.</w:t>
      </w:r>
      <w:r w:rsidR="00583CCF">
        <w:rPr>
          <w:rFonts w:ascii="Times New Roman" w:hAnsi="Times New Roman"/>
          <w:bCs/>
          <w:sz w:val="24"/>
          <w:szCs w:val="24"/>
          <w:lang w:val="nl-NL"/>
        </w:rPr>
        <w:t>4</w:t>
      </w:r>
      <w:r w:rsidR="00353549">
        <w:rPr>
          <w:rFonts w:ascii="Times New Roman" w:hAnsi="Times New Roman"/>
          <w:bCs/>
          <w:sz w:val="24"/>
          <w:szCs w:val="24"/>
          <w:lang w:val="nl-NL"/>
        </w:rPr>
        <w:t>62</w:t>
      </w:r>
      <w:r w:rsidRPr="00353549">
        <w:rPr>
          <w:rFonts w:ascii="Times New Roman" w:hAnsi="Times New Roman"/>
          <w:bCs/>
          <w:sz w:val="24"/>
          <w:szCs w:val="24"/>
          <w:lang w:val="nl-NL"/>
        </w:rPr>
        <w:t xml:space="preserve"> tỷ đồng và </w:t>
      </w:r>
      <w:r w:rsidR="00B17C6D">
        <w:rPr>
          <w:rFonts w:ascii="Times New Roman" w:hAnsi="Times New Roman"/>
          <w:bCs/>
          <w:sz w:val="24"/>
          <w:szCs w:val="24"/>
          <w:lang w:val="nl-NL"/>
        </w:rPr>
        <w:t>40</w:t>
      </w:r>
      <w:r w:rsidR="009078D0" w:rsidRPr="00353549">
        <w:rPr>
          <w:rFonts w:ascii="Times New Roman" w:hAnsi="Times New Roman"/>
          <w:bCs/>
          <w:sz w:val="24"/>
          <w:szCs w:val="24"/>
          <w:lang w:val="nl-NL"/>
        </w:rPr>
        <w:t>.</w:t>
      </w:r>
      <w:r w:rsidR="00B17C6D">
        <w:rPr>
          <w:rFonts w:ascii="Times New Roman" w:hAnsi="Times New Roman"/>
          <w:bCs/>
          <w:sz w:val="24"/>
          <w:szCs w:val="24"/>
          <w:lang w:val="nl-NL"/>
        </w:rPr>
        <w:t>080</w:t>
      </w:r>
      <w:r w:rsidRPr="00353549">
        <w:rPr>
          <w:rFonts w:ascii="Times New Roman" w:hAnsi="Times New Roman"/>
          <w:bCs/>
          <w:sz w:val="24"/>
          <w:szCs w:val="24"/>
          <w:lang w:val="nl-NL"/>
        </w:rPr>
        <w:t xml:space="preserve"> tỷ </w:t>
      </w:r>
      <w:r w:rsidRPr="00AD7BD7">
        <w:rPr>
          <w:rFonts w:ascii="Times New Roman" w:hAnsi="Times New Roman"/>
          <w:bCs/>
          <w:sz w:val="24"/>
          <w:szCs w:val="24"/>
          <w:lang w:val="nl-NL"/>
        </w:rPr>
        <w:t xml:space="preserve">đồng. Lãi suất phát hành có xu hướng </w:t>
      </w:r>
      <w:r w:rsidR="00C6520D" w:rsidRPr="00AD7BD7">
        <w:rPr>
          <w:rFonts w:ascii="Times New Roman" w:hAnsi="Times New Roman"/>
          <w:bCs/>
          <w:sz w:val="24"/>
          <w:szCs w:val="24"/>
          <w:lang w:val="nl-NL"/>
        </w:rPr>
        <w:t>giảm</w:t>
      </w:r>
      <w:r w:rsidRPr="00AD7BD7">
        <w:rPr>
          <w:rFonts w:ascii="Times New Roman" w:hAnsi="Times New Roman"/>
          <w:bCs/>
          <w:sz w:val="24"/>
          <w:szCs w:val="24"/>
          <w:lang w:val="nl-NL"/>
        </w:rPr>
        <w:t xml:space="preserve"> trong Quý 1 </w:t>
      </w:r>
      <w:r w:rsidR="00A1002A" w:rsidRPr="00AD7BD7">
        <w:rPr>
          <w:rFonts w:ascii="Times New Roman" w:hAnsi="Times New Roman"/>
          <w:bCs/>
          <w:sz w:val="24"/>
          <w:szCs w:val="24"/>
          <w:lang w:val="nl-NL"/>
        </w:rPr>
        <w:t xml:space="preserve">và </w:t>
      </w:r>
      <w:r w:rsidRPr="00AD7BD7">
        <w:rPr>
          <w:rFonts w:ascii="Times New Roman" w:hAnsi="Times New Roman"/>
          <w:bCs/>
          <w:sz w:val="24"/>
          <w:szCs w:val="24"/>
          <w:lang w:val="nl-NL"/>
        </w:rPr>
        <w:t>Quý 2</w:t>
      </w:r>
      <w:r w:rsidR="00A1002A" w:rsidRPr="00AD7BD7">
        <w:rPr>
          <w:rFonts w:ascii="Times New Roman" w:hAnsi="Times New Roman"/>
          <w:bCs/>
          <w:sz w:val="24"/>
          <w:szCs w:val="24"/>
          <w:lang w:val="nl-NL"/>
        </w:rPr>
        <w:t>/2025</w:t>
      </w:r>
      <w:r w:rsidRPr="00AD7BD7">
        <w:rPr>
          <w:rFonts w:ascii="Times New Roman" w:hAnsi="Times New Roman"/>
          <w:bCs/>
          <w:sz w:val="24"/>
          <w:szCs w:val="24"/>
          <w:lang w:val="nl-NL"/>
        </w:rPr>
        <w:t xml:space="preserve">, </w:t>
      </w:r>
      <w:r w:rsidR="00004663" w:rsidRPr="00AD7BD7">
        <w:rPr>
          <w:rFonts w:ascii="Times New Roman" w:hAnsi="Times New Roman"/>
          <w:bCs/>
          <w:sz w:val="24"/>
          <w:szCs w:val="24"/>
          <w:lang w:val="nl-NL"/>
        </w:rPr>
        <w:t>lần lượt ghi nhận ở mức 7</w:t>
      </w:r>
      <w:r w:rsidR="00811EE5">
        <w:rPr>
          <w:rFonts w:ascii="Times New Roman" w:hAnsi="Times New Roman"/>
          <w:bCs/>
          <w:sz w:val="24"/>
          <w:szCs w:val="24"/>
          <w:lang w:val="nl-NL"/>
        </w:rPr>
        <w:t>,</w:t>
      </w:r>
      <w:r w:rsidR="00004663" w:rsidRPr="00AD7BD7">
        <w:rPr>
          <w:rFonts w:ascii="Times New Roman" w:hAnsi="Times New Roman"/>
          <w:bCs/>
          <w:sz w:val="24"/>
          <w:szCs w:val="24"/>
          <w:lang w:val="nl-NL"/>
        </w:rPr>
        <w:t xml:space="preserve">29%/năm và </w:t>
      </w:r>
      <w:r w:rsidR="00630407" w:rsidRPr="00AD7BD7">
        <w:rPr>
          <w:rFonts w:ascii="Times New Roman" w:hAnsi="Times New Roman"/>
          <w:bCs/>
          <w:sz w:val="24"/>
          <w:szCs w:val="24"/>
          <w:lang w:val="nl-NL"/>
        </w:rPr>
        <w:t>6</w:t>
      </w:r>
      <w:r w:rsidR="00811EE5">
        <w:rPr>
          <w:rFonts w:ascii="Times New Roman" w:hAnsi="Times New Roman"/>
          <w:bCs/>
          <w:sz w:val="24"/>
          <w:szCs w:val="24"/>
          <w:lang w:val="nl-NL"/>
        </w:rPr>
        <w:t>,</w:t>
      </w:r>
      <w:r w:rsidR="00630407" w:rsidRPr="00AD7BD7">
        <w:rPr>
          <w:rFonts w:ascii="Times New Roman" w:hAnsi="Times New Roman"/>
          <w:bCs/>
          <w:sz w:val="24"/>
          <w:szCs w:val="24"/>
          <w:lang w:val="nl-NL"/>
        </w:rPr>
        <w:t>69%/năm</w:t>
      </w:r>
      <w:r w:rsidRPr="00233905">
        <w:rPr>
          <w:rFonts w:ascii="Times New Roman" w:hAnsi="Times New Roman"/>
          <w:bCs/>
          <w:sz w:val="24"/>
          <w:szCs w:val="24"/>
          <w:lang w:val="nl-NL"/>
        </w:rPr>
        <w:t xml:space="preserve">. Hoạt động phát hành trong Quý 2 sôi động hơn nhiều so với Quý 1, đặc biệt là từ nhóm Ngân hàng và Bất động sản, do nhu cầu bù đắp lượng trái phiếu đáo hạn và hỗ trợ hoạt động tín dụng của ngân </w:t>
      </w:r>
      <w:r w:rsidRPr="00FE0B0E">
        <w:rPr>
          <w:rFonts w:ascii="Times New Roman" w:hAnsi="Times New Roman"/>
          <w:bCs/>
          <w:sz w:val="24"/>
          <w:szCs w:val="24"/>
          <w:lang w:val="nl-NL"/>
        </w:rPr>
        <w:t>hàng. Tuy thị trường TPDN vẫn gặp nhiều khó khăn, đặc biệt là từ các doanh nghiệp thuộc nhóm sản xuất và hàng hóa, dịch vụ tiêu dùng</w:t>
      </w:r>
      <w:r w:rsidR="00482B2A">
        <w:rPr>
          <w:rFonts w:ascii="Times New Roman" w:hAnsi="Times New Roman"/>
          <w:bCs/>
          <w:sz w:val="24"/>
          <w:szCs w:val="24"/>
          <w:lang w:val="nl-NL"/>
        </w:rPr>
        <w:t xml:space="preserve"> nhưng</w:t>
      </w:r>
      <w:r w:rsidR="008E5358">
        <w:rPr>
          <w:rFonts w:ascii="Times New Roman" w:hAnsi="Times New Roman"/>
          <w:bCs/>
          <w:sz w:val="24"/>
          <w:szCs w:val="24"/>
          <w:lang w:val="nl-NL"/>
        </w:rPr>
        <w:t xml:space="preserve"> thị trường nhìn chung</w:t>
      </w:r>
      <w:r w:rsidR="00482B2A">
        <w:rPr>
          <w:rFonts w:ascii="Times New Roman" w:hAnsi="Times New Roman"/>
          <w:bCs/>
          <w:sz w:val="24"/>
          <w:szCs w:val="24"/>
          <w:lang w:val="nl-NL"/>
        </w:rPr>
        <w:t xml:space="preserve"> đã có nhiều dấu hiệu tăng tốc trở lại từ cuối Quý 2/2025</w:t>
      </w:r>
      <w:r w:rsidRPr="00FE0B0E">
        <w:rPr>
          <w:rFonts w:ascii="Times New Roman" w:hAnsi="Times New Roman"/>
          <w:bCs/>
          <w:sz w:val="24"/>
          <w:szCs w:val="24"/>
          <w:lang w:val="nl-N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1"/>
      </w:tblGrid>
      <w:tr w:rsidR="00C25079" w:rsidRPr="00657148" w14:paraId="14E89432" w14:textId="77777777" w:rsidTr="00EF2F5D">
        <w:trPr>
          <w:trHeight w:val="431"/>
          <w:jc w:val="center"/>
        </w:trPr>
        <w:tc>
          <w:tcPr>
            <w:tcW w:w="8301" w:type="dxa"/>
            <w:tcBorders>
              <w:bottom w:val="single" w:sz="4" w:space="0" w:color="auto"/>
            </w:tcBorders>
          </w:tcPr>
          <w:p w14:paraId="764374E6" w14:textId="68A1811D" w:rsidR="00C25079" w:rsidRPr="00657148" w:rsidRDefault="00C25079" w:rsidP="00FE7DC7">
            <w:pPr>
              <w:tabs>
                <w:tab w:val="left" w:pos="426"/>
              </w:tabs>
              <w:spacing w:before="120" w:line="360" w:lineRule="auto"/>
              <w:jc w:val="both"/>
              <w:rPr>
                <w:rFonts w:ascii="Times New Roman" w:hAnsi="Times New Roman"/>
                <w:b/>
                <w:sz w:val="22"/>
                <w:szCs w:val="22"/>
                <w:highlight w:val="yellow"/>
                <w:lang w:val="nl-NL"/>
              </w:rPr>
            </w:pPr>
            <w:r w:rsidRPr="008079DC">
              <w:rPr>
                <w:rFonts w:ascii="Times New Roman" w:hAnsi="Times New Roman"/>
                <w:b/>
                <w:sz w:val="22"/>
                <w:szCs w:val="22"/>
                <w:lang w:val="nl-NL"/>
              </w:rPr>
              <w:t xml:space="preserve">Hình 4: Lãi suất phát hành </w:t>
            </w:r>
            <w:r w:rsidR="00766E09" w:rsidRPr="008079DC">
              <w:rPr>
                <w:rFonts w:ascii="Times New Roman" w:hAnsi="Times New Roman"/>
                <w:b/>
                <w:sz w:val="22"/>
                <w:szCs w:val="22"/>
                <w:lang w:val="nl-NL"/>
              </w:rPr>
              <w:t>bình quân</w:t>
            </w:r>
            <w:r w:rsidR="008C6561">
              <w:rPr>
                <w:rFonts w:ascii="Times New Roman" w:hAnsi="Times New Roman"/>
                <w:b/>
                <w:sz w:val="22"/>
                <w:szCs w:val="22"/>
                <w:lang w:val="nl-NL"/>
              </w:rPr>
              <w:t xml:space="preserve"> Trái phiếu doanh nghiệp</w:t>
            </w:r>
          </w:p>
        </w:tc>
      </w:tr>
      <w:tr w:rsidR="00C25079" w:rsidRPr="00657148" w14:paraId="7B25F751" w14:textId="77777777" w:rsidTr="00EF2F5D">
        <w:trPr>
          <w:trHeight w:val="3371"/>
          <w:jc w:val="center"/>
        </w:trPr>
        <w:tc>
          <w:tcPr>
            <w:tcW w:w="8301" w:type="dxa"/>
            <w:tcBorders>
              <w:top w:val="single" w:sz="4" w:space="0" w:color="auto"/>
              <w:bottom w:val="single" w:sz="4" w:space="0" w:color="auto"/>
            </w:tcBorders>
          </w:tcPr>
          <w:p w14:paraId="3989EBC0" w14:textId="4D31AACF" w:rsidR="00C25079" w:rsidRPr="00657148" w:rsidRDefault="00A90C7D" w:rsidP="00FE7DC7">
            <w:pPr>
              <w:tabs>
                <w:tab w:val="left" w:pos="426"/>
              </w:tabs>
              <w:spacing w:before="120" w:line="360" w:lineRule="auto"/>
              <w:jc w:val="center"/>
              <w:rPr>
                <w:rFonts w:ascii="Times New Roman" w:hAnsi="Times New Roman"/>
                <w:bCs/>
                <w:sz w:val="22"/>
                <w:szCs w:val="22"/>
                <w:highlight w:val="yellow"/>
                <w:lang w:val="nl-NL"/>
              </w:rPr>
            </w:pPr>
            <w:r w:rsidRPr="00A90C7D">
              <w:rPr>
                <w:rFonts w:ascii="Times New Roman" w:hAnsi="Times New Roman"/>
                <w:bCs/>
                <w:noProof/>
                <w:lang w:val="nl-NL"/>
              </w:rPr>
              <w:drawing>
                <wp:inline distT="0" distB="0" distL="0" distR="0" wp14:anchorId="0572A9BC" wp14:editId="2604BFC0">
                  <wp:extent cx="4693927" cy="1971924"/>
                  <wp:effectExtent l="0" t="0" r="0" b="9525"/>
                  <wp:docPr id="1700869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69325" name=""/>
                          <pic:cNvPicPr/>
                        </pic:nvPicPr>
                        <pic:blipFill>
                          <a:blip r:embed="rId11"/>
                          <a:stretch>
                            <a:fillRect/>
                          </a:stretch>
                        </pic:blipFill>
                        <pic:spPr>
                          <a:xfrm>
                            <a:off x="0" y="0"/>
                            <a:ext cx="4753384" cy="1996902"/>
                          </a:xfrm>
                          <a:prstGeom prst="rect">
                            <a:avLst/>
                          </a:prstGeom>
                        </pic:spPr>
                      </pic:pic>
                    </a:graphicData>
                  </a:graphic>
                </wp:inline>
              </w:drawing>
            </w:r>
          </w:p>
        </w:tc>
      </w:tr>
      <w:tr w:rsidR="00C25079" w:rsidRPr="002A2FC9" w14:paraId="3099CD1D" w14:textId="77777777" w:rsidTr="00EF2F5D">
        <w:trPr>
          <w:trHeight w:val="45"/>
          <w:jc w:val="center"/>
        </w:trPr>
        <w:tc>
          <w:tcPr>
            <w:tcW w:w="8301" w:type="dxa"/>
            <w:tcBorders>
              <w:top w:val="single" w:sz="4" w:space="0" w:color="auto"/>
            </w:tcBorders>
            <w:shd w:val="clear" w:color="auto" w:fill="auto"/>
          </w:tcPr>
          <w:p w14:paraId="7A8DE512" w14:textId="77777777" w:rsidR="00C25079" w:rsidRPr="002A2FC9" w:rsidRDefault="00C25079" w:rsidP="003714D6">
            <w:pPr>
              <w:tabs>
                <w:tab w:val="left" w:pos="426"/>
              </w:tabs>
              <w:spacing w:before="120" w:line="360" w:lineRule="auto"/>
              <w:jc w:val="right"/>
              <w:rPr>
                <w:rFonts w:ascii="Times New Roman" w:hAnsi="Times New Roman"/>
                <w:bCs/>
                <w:i/>
                <w:iCs/>
                <w:lang w:val="nl-NL"/>
              </w:rPr>
            </w:pPr>
            <w:r w:rsidRPr="003714D6">
              <w:rPr>
                <w:rFonts w:ascii="Times New Roman" w:hAnsi="Times New Roman"/>
                <w:bCs/>
                <w:i/>
                <w:iCs/>
                <w:lang w:val="nl-NL"/>
              </w:rPr>
              <w:t>Nguồn: VBMA</w:t>
            </w:r>
          </w:p>
        </w:tc>
      </w:tr>
    </w:tbl>
    <w:p w14:paraId="70E12DD2" w14:textId="231DEF35" w:rsidR="001C4468" w:rsidRPr="00E93BC5"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b/>
          <w:sz w:val="24"/>
          <w:szCs w:val="24"/>
          <w:lang w:val="nl-NL"/>
        </w:rPr>
        <w:t xml:space="preserve">IV. </w:t>
      </w:r>
      <w:r w:rsidR="008978F2" w:rsidRPr="00E93BC5">
        <w:rPr>
          <w:rFonts w:ascii="Times New Roman" w:hAnsi="Times New Roman"/>
          <w:b/>
          <w:sz w:val="24"/>
          <w:szCs w:val="24"/>
          <w:lang w:val="nl-NL"/>
        </w:rPr>
        <w:tab/>
      </w:r>
      <w:r w:rsidRPr="00E93BC5">
        <w:rPr>
          <w:rFonts w:ascii="Times New Roman" w:hAnsi="Times New Roman"/>
          <w:b/>
          <w:sz w:val="24"/>
          <w:szCs w:val="24"/>
          <w:lang w:val="nl-NL"/>
        </w:rPr>
        <w:t>C</w:t>
      </w:r>
      <w:r w:rsidR="00846481" w:rsidRPr="00E93BC5">
        <w:rPr>
          <w:rFonts w:ascii="Times New Roman" w:hAnsi="Times New Roman"/>
          <w:b/>
          <w:sz w:val="24"/>
          <w:szCs w:val="24"/>
          <w:lang w:val="nl-NL"/>
        </w:rPr>
        <w:t>HI TIẾT CÁC CHỈ TIÊU HOẠT ĐỘNG CỦA QUỸ</w:t>
      </w:r>
    </w:p>
    <w:p w14:paraId="09A7C01D" w14:textId="77777777" w:rsidR="001C4468" w:rsidRPr="00E93BC5"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Số liệu chi tiết hoạt động của Quỹ</w:t>
      </w:r>
    </w:p>
    <w:p w14:paraId="0381BE87" w14:textId="77777777" w:rsidR="008A4832" w:rsidRPr="00E93BC5"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4D5515" w14:paraId="737AFC9F" w14:textId="77777777" w:rsidTr="00A85A22">
        <w:tc>
          <w:tcPr>
            <w:tcW w:w="3013" w:type="dxa"/>
          </w:tcPr>
          <w:p w14:paraId="2376F80B" w14:textId="77777777" w:rsidR="008978F2" w:rsidRPr="00E93BC5" w:rsidRDefault="008978F2" w:rsidP="008978F2">
            <w:pPr>
              <w:tabs>
                <w:tab w:val="left" w:pos="540"/>
              </w:tabs>
              <w:spacing w:before="120"/>
              <w:jc w:val="center"/>
              <w:rPr>
                <w:rFonts w:ascii="Times New Roman" w:hAnsi="Times New Roman"/>
                <w:b/>
                <w:sz w:val="24"/>
                <w:szCs w:val="24"/>
                <w:lang w:val="nl-NL"/>
              </w:rPr>
            </w:pPr>
            <w:r w:rsidRPr="00E93BC5">
              <w:rPr>
                <w:rFonts w:ascii="Times New Roman" w:hAnsi="Times New Roman"/>
                <w:b/>
                <w:sz w:val="24"/>
                <w:szCs w:val="24"/>
                <w:lang w:val="nl-NL"/>
              </w:rPr>
              <w:t>Chỉ tiêu</w:t>
            </w:r>
          </w:p>
        </w:tc>
        <w:tc>
          <w:tcPr>
            <w:tcW w:w="2025" w:type="dxa"/>
          </w:tcPr>
          <w:p w14:paraId="26167DE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Từ khi thành lập đến thời điểm báo cáo (%)</w:t>
            </w:r>
          </w:p>
        </w:tc>
      </w:tr>
      <w:tr w:rsidR="001A5984" w:rsidRPr="00E93BC5" w14:paraId="3B808C2A" w14:textId="77777777" w:rsidTr="00A85A22">
        <w:tc>
          <w:tcPr>
            <w:tcW w:w="3013" w:type="dxa"/>
            <w:vAlign w:val="center"/>
          </w:tcPr>
          <w:p w14:paraId="503A48BC"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2025" w:type="dxa"/>
            <w:vAlign w:val="center"/>
          </w:tcPr>
          <w:p w14:paraId="67054091"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2547" w:type="dxa"/>
            <w:vAlign w:val="center"/>
          </w:tcPr>
          <w:p w14:paraId="4F8AE692"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2305" w:type="dxa"/>
            <w:vAlign w:val="center"/>
          </w:tcPr>
          <w:p w14:paraId="1EBC5E76"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p>
        </w:tc>
      </w:tr>
      <w:tr w:rsidR="003E41E5" w:rsidRPr="00E93BC5" w14:paraId="47AA22B4" w14:textId="77777777" w:rsidTr="00A85A22">
        <w:tc>
          <w:tcPr>
            <w:tcW w:w="3013" w:type="dxa"/>
            <w:vAlign w:val="center"/>
          </w:tcPr>
          <w:p w14:paraId="4D8E030B"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thu nhập/1 đơn vị CCQ</w:t>
            </w:r>
          </w:p>
        </w:tc>
        <w:tc>
          <w:tcPr>
            <w:tcW w:w="2025" w:type="dxa"/>
            <w:vAlign w:val="center"/>
          </w:tcPr>
          <w:p w14:paraId="5C17AA64" w14:textId="746EE42E" w:rsidR="003E41E5" w:rsidRPr="00E93BC5" w:rsidRDefault="00657148" w:rsidP="003E41E5">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5,2</w:t>
            </w:r>
            <w:r w:rsidR="001F0B03">
              <w:rPr>
                <w:rFonts w:ascii="Times New Roman" w:eastAsia="Times New Roman" w:hAnsi="Times New Roman"/>
                <w:sz w:val="24"/>
                <w:szCs w:val="24"/>
                <w:lang w:val="nl-NL"/>
              </w:rPr>
              <w:t>3</w:t>
            </w:r>
          </w:p>
        </w:tc>
        <w:tc>
          <w:tcPr>
            <w:tcW w:w="2547" w:type="dxa"/>
            <w:vAlign w:val="center"/>
          </w:tcPr>
          <w:p w14:paraId="12F09FAA" w14:textId="088A5603" w:rsidR="003E41E5" w:rsidRPr="00FC7807" w:rsidRDefault="001F0B03" w:rsidP="003E41E5">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17,76</w:t>
            </w:r>
          </w:p>
        </w:tc>
        <w:tc>
          <w:tcPr>
            <w:tcW w:w="2305" w:type="dxa"/>
            <w:vAlign w:val="center"/>
          </w:tcPr>
          <w:p w14:paraId="3429EE5D" w14:textId="220704B6" w:rsidR="003E41E5" w:rsidRPr="00FC7807" w:rsidRDefault="001F0B03" w:rsidP="003E41E5">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34,46</w:t>
            </w:r>
          </w:p>
        </w:tc>
      </w:tr>
      <w:tr w:rsidR="001F0B03" w:rsidRPr="00E93BC5" w14:paraId="71417A3E" w14:textId="77777777" w:rsidTr="001F0B03">
        <w:tc>
          <w:tcPr>
            <w:tcW w:w="3013" w:type="dxa"/>
            <w:vAlign w:val="center"/>
          </w:tcPr>
          <w:p w14:paraId="650220B7" w14:textId="77777777" w:rsidR="001F0B03" w:rsidRPr="00E93BC5" w:rsidRDefault="001F0B03" w:rsidP="001F0B03">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Vốn/1 đơn vị CCQ</w:t>
            </w:r>
          </w:p>
        </w:tc>
        <w:tc>
          <w:tcPr>
            <w:tcW w:w="2025" w:type="dxa"/>
            <w:vAlign w:val="center"/>
          </w:tcPr>
          <w:p w14:paraId="1DADF7B5" w14:textId="4992C72B" w:rsidR="001F0B03" w:rsidRPr="00E93BC5" w:rsidRDefault="001F0B03" w:rsidP="001F0B03">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0,03</w:t>
            </w:r>
          </w:p>
        </w:tc>
        <w:tc>
          <w:tcPr>
            <w:tcW w:w="2547" w:type="dxa"/>
            <w:vAlign w:val="center"/>
          </w:tcPr>
          <w:p w14:paraId="36048B75" w14:textId="14CC40B5" w:rsidR="001F0B03" w:rsidRPr="00FC7807" w:rsidRDefault="001F0B03" w:rsidP="001F0B03">
            <w:pPr>
              <w:tabs>
                <w:tab w:val="left" w:pos="540"/>
              </w:tabs>
              <w:spacing w:before="120"/>
              <w:jc w:val="center"/>
              <w:rPr>
                <w:rFonts w:ascii="Times New Roman" w:eastAsia="Times New Roman" w:hAnsi="Times New Roman"/>
                <w:sz w:val="24"/>
                <w:szCs w:val="24"/>
                <w:lang w:val="nl-NL"/>
              </w:rPr>
            </w:pPr>
            <w:r w:rsidRPr="005627FE">
              <w:rPr>
                <w:rFonts w:ascii="Times New Roman" w:eastAsia="Times New Roman" w:hAnsi="Times New Roman"/>
                <w:sz w:val="24"/>
                <w:szCs w:val="24"/>
                <w:lang w:val="nl-NL"/>
              </w:rPr>
              <w:t>0,03</w:t>
            </w:r>
          </w:p>
        </w:tc>
        <w:tc>
          <w:tcPr>
            <w:tcW w:w="2305" w:type="dxa"/>
            <w:vAlign w:val="center"/>
          </w:tcPr>
          <w:p w14:paraId="6766E3E3" w14:textId="02676E20" w:rsidR="001F0B03" w:rsidRPr="00FC7807" w:rsidRDefault="001F0B03" w:rsidP="001F0B03">
            <w:pPr>
              <w:tabs>
                <w:tab w:val="left" w:pos="540"/>
              </w:tabs>
              <w:spacing w:before="120"/>
              <w:jc w:val="center"/>
              <w:rPr>
                <w:rFonts w:ascii="Times New Roman" w:eastAsia="Times New Roman" w:hAnsi="Times New Roman"/>
                <w:sz w:val="24"/>
                <w:szCs w:val="24"/>
                <w:lang w:val="nl-NL"/>
              </w:rPr>
            </w:pPr>
            <w:r w:rsidRPr="005627FE">
              <w:rPr>
                <w:rFonts w:ascii="Times New Roman" w:eastAsia="Times New Roman" w:hAnsi="Times New Roman"/>
                <w:sz w:val="24"/>
                <w:szCs w:val="24"/>
                <w:lang w:val="nl-NL"/>
              </w:rPr>
              <w:t>0,</w:t>
            </w:r>
            <w:r w:rsidR="00187C55">
              <w:rPr>
                <w:rFonts w:ascii="Times New Roman" w:eastAsia="Times New Roman" w:hAnsi="Times New Roman"/>
                <w:sz w:val="24"/>
                <w:szCs w:val="24"/>
                <w:lang w:val="nl-NL"/>
              </w:rPr>
              <w:t>17</w:t>
            </w:r>
          </w:p>
        </w:tc>
      </w:tr>
      <w:tr w:rsidR="00EC7CC4" w:rsidRPr="00E93BC5" w14:paraId="5902C92F" w14:textId="77777777" w:rsidTr="00A85A22">
        <w:tc>
          <w:tcPr>
            <w:tcW w:w="3013" w:type="dxa"/>
            <w:vAlign w:val="center"/>
          </w:tcPr>
          <w:p w14:paraId="77FB833F" w14:textId="77777777" w:rsidR="00EC7CC4" w:rsidRPr="00E93BC5" w:rsidRDefault="00EC7CC4" w:rsidP="00EC7CC4">
            <w:pPr>
              <w:tabs>
                <w:tab w:val="left" w:pos="540"/>
              </w:tabs>
              <w:spacing w:before="120"/>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tăng trưởng/1 đơn vị CCQ</w:t>
            </w:r>
          </w:p>
        </w:tc>
        <w:tc>
          <w:tcPr>
            <w:tcW w:w="2025" w:type="dxa"/>
            <w:vAlign w:val="center"/>
          </w:tcPr>
          <w:p w14:paraId="06E7094B" w14:textId="5A3FC673" w:rsidR="00EC7CC4" w:rsidRPr="00E93BC5" w:rsidRDefault="00657148" w:rsidP="00EC7CC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b/>
                <w:bCs/>
                <w:sz w:val="24"/>
                <w:szCs w:val="24"/>
                <w:lang w:val="nl-NL"/>
              </w:rPr>
              <w:t>5,26</w:t>
            </w:r>
          </w:p>
        </w:tc>
        <w:tc>
          <w:tcPr>
            <w:tcW w:w="2547" w:type="dxa"/>
            <w:vAlign w:val="center"/>
          </w:tcPr>
          <w:p w14:paraId="685C2A08" w14:textId="5DC50128" w:rsidR="00EC7CC4" w:rsidRPr="00EC7CC4" w:rsidRDefault="00657148" w:rsidP="00EC7CC4">
            <w:pPr>
              <w:tabs>
                <w:tab w:val="left" w:pos="540"/>
              </w:tabs>
              <w:spacing w:before="120"/>
              <w:jc w:val="center"/>
              <w:rPr>
                <w:rFonts w:ascii="Times New Roman" w:eastAsia="Times New Roman" w:hAnsi="Times New Roman"/>
                <w:b/>
                <w:bCs/>
                <w:sz w:val="24"/>
                <w:szCs w:val="24"/>
                <w:lang w:val="nl-NL"/>
              </w:rPr>
            </w:pPr>
            <w:r>
              <w:rPr>
                <w:rFonts w:ascii="Times New Roman" w:eastAsia="Times New Roman" w:hAnsi="Times New Roman"/>
                <w:b/>
                <w:bCs/>
                <w:sz w:val="24"/>
                <w:szCs w:val="24"/>
                <w:lang w:val="nl-NL"/>
              </w:rPr>
              <w:t>17,79</w:t>
            </w:r>
          </w:p>
        </w:tc>
        <w:tc>
          <w:tcPr>
            <w:tcW w:w="2305" w:type="dxa"/>
            <w:vAlign w:val="center"/>
          </w:tcPr>
          <w:p w14:paraId="32C5600E" w14:textId="7ABD6A0B" w:rsidR="00EC7CC4" w:rsidRPr="00EC7CC4" w:rsidRDefault="0078512B" w:rsidP="00EC7CC4">
            <w:pPr>
              <w:tabs>
                <w:tab w:val="left" w:pos="540"/>
              </w:tabs>
              <w:spacing w:before="120"/>
              <w:jc w:val="center"/>
              <w:rPr>
                <w:rFonts w:ascii="Times New Roman" w:eastAsia="Times New Roman" w:hAnsi="Times New Roman"/>
                <w:b/>
                <w:bCs/>
                <w:sz w:val="24"/>
                <w:szCs w:val="24"/>
                <w:lang w:val="nl-NL"/>
              </w:rPr>
            </w:pPr>
            <w:r>
              <w:rPr>
                <w:rFonts w:ascii="Times New Roman" w:eastAsia="Times New Roman" w:hAnsi="Times New Roman"/>
                <w:b/>
                <w:bCs/>
                <w:sz w:val="24"/>
                <w:szCs w:val="24"/>
                <w:lang w:val="nl-NL"/>
              </w:rPr>
              <w:t>34,63</w:t>
            </w:r>
          </w:p>
        </w:tc>
      </w:tr>
      <w:tr w:rsidR="003E41E5" w:rsidRPr="00E93BC5" w14:paraId="1E074C94" w14:textId="77777777" w:rsidTr="00A85A22">
        <w:tc>
          <w:tcPr>
            <w:tcW w:w="3013" w:type="dxa"/>
            <w:vAlign w:val="center"/>
          </w:tcPr>
          <w:p w14:paraId="5AECF095"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hàng năm NAV/1 đơn vị CCQ</w:t>
            </w:r>
          </w:p>
        </w:tc>
        <w:tc>
          <w:tcPr>
            <w:tcW w:w="2025" w:type="dxa"/>
            <w:vAlign w:val="center"/>
          </w:tcPr>
          <w:p w14:paraId="4ED65C2B" w14:textId="640FDBE6" w:rsidR="003E41E5" w:rsidRPr="00E93BC5" w:rsidRDefault="0078512B" w:rsidP="003E41E5">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5,26</w:t>
            </w:r>
          </w:p>
        </w:tc>
        <w:tc>
          <w:tcPr>
            <w:tcW w:w="2547" w:type="dxa"/>
            <w:vAlign w:val="center"/>
          </w:tcPr>
          <w:p w14:paraId="109AC7DF" w14:textId="621A204B" w:rsidR="003E41E5" w:rsidRPr="00E93BC5" w:rsidRDefault="00F526FE" w:rsidP="003E41E5">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5,60</w:t>
            </w:r>
          </w:p>
        </w:tc>
        <w:tc>
          <w:tcPr>
            <w:tcW w:w="2305" w:type="dxa"/>
            <w:vAlign w:val="center"/>
          </w:tcPr>
          <w:p w14:paraId="1CF27F38" w14:textId="472182FB" w:rsidR="003E41E5" w:rsidRPr="00E93BC5" w:rsidRDefault="00F526FE" w:rsidP="003E41E5">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4.85</w:t>
            </w:r>
          </w:p>
        </w:tc>
      </w:tr>
      <w:tr w:rsidR="003E41E5" w:rsidRPr="00E93BC5" w14:paraId="4CA7923F" w14:textId="77777777" w:rsidTr="00A85A22">
        <w:tc>
          <w:tcPr>
            <w:tcW w:w="3013" w:type="dxa"/>
            <w:vAlign w:val="center"/>
          </w:tcPr>
          <w:p w14:paraId="19119D50"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của danh mục cơ cấu</w:t>
            </w:r>
          </w:p>
        </w:tc>
        <w:tc>
          <w:tcPr>
            <w:tcW w:w="2025" w:type="dxa"/>
            <w:vAlign w:val="center"/>
          </w:tcPr>
          <w:p w14:paraId="53CCCDD8" w14:textId="37BD4745"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547" w:type="dxa"/>
            <w:vAlign w:val="center"/>
          </w:tcPr>
          <w:p w14:paraId="7301B1C1" w14:textId="5EE8F7C3"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305" w:type="dxa"/>
            <w:vAlign w:val="center"/>
          </w:tcPr>
          <w:p w14:paraId="230D3499" w14:textId="048E5BD1"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r>
      <w:tr w:rsidR="003E41E5" w:rsidRPr="00E93BC5" w14:paraId="5FA9276C" w14:textId="77777777" w:rsidTr="00A85A22">
        <w:tc>
          <w:tcPr>
            <w:tcW w:w="3013" w:type="dxa"/>
            <w:vAlign w:val="center"/>
          </w:tcPr>
          <w:p w14:paraId="53A24B5C" w14:textId="77777777" w:rsidR="003E41E5" w:rsidRPr="00E93BC5" w:rsidRDefault="003E41E5" w:rsidP="003E41E5">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1659333F"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547" w:type="dxa"/>
            <w:vAlign w:val="center"/>
          </w:tcPr>
          <w:p w14:paraId="593AB094" w14:textId="301F5598"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305" w:type="dxa"/>
            <w:vAlign w:val="center"/>
          </w:tcPr>
          <w:p w14:paraId="3B9509E3" w14:textId="16134D31" w:rsidR="003E41E5" w:rsidRPr="00E93BC5" w:rsidRDefault="003E41E5" w:rsidP="003E41E5">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r>
    </w:tbl>
    <w:p w14:paraId="775A51E4" w14:textId="2E00A609" w:rsidR="00D034B8" w:rsidRPr="00E93BC5"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 xml:space="preserve">Ghi chú: </w:t>
      </w:r>
    </w:p>
    <w:p w14:paraId="4EBF1746" w14:textId="74A96912" w:rsidR="00D034B8" w:rsidRPr="00E93BC5" w:rsidRDefault="009671DB" w:rsidP="00EC3E69">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(1)</w:t>
      </w:r>
      <w:r w:rsidR="00D034B8" w:rsidRPr="00E93BC5">
        <w:rPr>
          <w:rFonts w:ascii="Times New Roman" w:hAnsi="Times New Roman"/>
          <w:i/>
          <w:sz w:val="24"/>
          <w:szCs w:val="24"/>
          <w:lang w:val="nl-NL"/>
        </w:rPr>
        <w:t xml:space="preserve">: </w:t>
      </w:r>
      <w:r w:rsidR="00D034B8" w:rsidRPr="00E93BC5">
        <w:rPr>
          <w:rFonts w:ascii="Times New Roman" w:hAnsi="Times New Roman"/>
          <w:i/>
          <w:sz w:val="24"/>
          <w:szCs w:val="24"/>
          <w:lang w:val="nl-NL"/>
        </w:rPr>
        <w:tab/>
      </w:r>
      <w:r w:rsidR="00686487" w:rsidRPr="00E93BC5">
        <w:rPr>
          <w:rFonts w:ascii="Times New Roman" w:hAnsi="Times New Roman"/>
          <w:i/>
          <w:sz w:val="24"/>
          <w:szCs w:val="24"/>
          <w:lang w:val="nl-NL"/>
        </w:rPr>
        <w:t>Quỹ không sử dụng danh mục cơ cấu.</w:t>
      </w:r>
    </w:p>
    <w:p w14:paraId="13ECC8AD" w14:textId="77777777" w:rsidR="00486F0E" w:rsidRPr="00E93BC5"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(2):</w:t>
      </w:r>
      <w:r w:rsidRPr="00E93BC5">
        <w:rPr>
          <w:rFonts w:ascii="Times New Roman" w:hAnsi="Times New Roman"/>
          <w:i/>
          <w:sz w:val="24"/>
          <w:szCs w:val="24"/>
          <w:lang w:val="nl-NL"/>
        </w:rPr>
        <w:tab/>
      </w:r>
      <w:r w:rsidR="00686487" w:rsidRPr="00E93BC5">
        <w:rPr>
          <w:rFonts w:ascii="Times New Roman" w:hAnsi="Times New Roman"/>
          <w:i/>
          <w:sz w:val="24"/>
          <w:szCs w:val="24"/>
          <w:lang w:val="nl-NL"/>
        </w:rPr>
        <w:t>Chứng chỉ quỹ của Quỹ không được niêm yết trên thị trường chứng khoán.</w:t>
      </w:r>
    </w:p>
    <w:p w14:paraId="7DDB4C11" w14:textId="7EC814C1"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lastRenderedPageBreak/>
        <w:t xml:space="preserve">● Biểu đồ tăng trưởng </w:t>
      </w:r>
      <w:r w:rsidR="00C703B2" w:rsidRPr="00E93BC5">
        <w:rPr>
          <w:rFonts w:ascii="Times New Roman" w:hAnsi="Times New Roman"/>
          <w:sz w:val="24"/>
          <w:szCs w:val="24"/>
          <w:lang w:val="nl-NL"/>
        </w:rPr>
        <w:t xml:space="preserve">NAV/CCQ </w:t>
      </w:r>
      <w:r w:rsidRPr="00E93BC5">
        <w:rPr>
          <w:rFonts w:ascii="Times New Roman" w:hAnsi="Times New Roman"/>
          <w:sz w:val="24"/>
          <w:szCs w:val="24"/>
          <w:lang w:val="nl-NL"/>
        </w:rPr>
        <w:t xml:space="preserve"> của Quỹ trong </w:t>
      </w:r>
      <w:r w:rsidR="00F7398B">
        <w:rPr>
          <w:rFonts w:ascii="Times New Roman" w:hAnsi="Times New Roman"/>
          <w:sz w:val="24"/>
          <w:szCs w:val="24"/>
          <w:lang w:val="nl-NL"/>
        </w:rPr>
        <w:t>6</w:t>
      </w:r>
      <w:r w:rsidR="00E46772" w:rsidRPr="00E93BC5">
        <w:rPr>
          <w:rFonts w:ascii="Times New Roman" w:hAnsi="Times New Roman"/>
          <w:sz w:val="24"/>
          <w:szCs w:val="24"/>
          <w:lang w:val="nl-NL"/>
        </w:rPr>
        <w:t xml:space="preserve"> tháng</w:t>
      </w:r>
      <w:r w:rsidRPr="00E93BC5">
        <w:rPr>
          <w:rFonts w:ascii="Times New Roman" w:hAnsi="Times New Roman"/>
          <w:sz w:val="24"/>
          <w:szCs w:val="24"/>
          <w:lang w:val="nl-NL"/>
        </w:rPr>
        <w:t xml:space="preserve"> gần nhấ</w:t>
      </w:r>
      <w:r w:rsidR="004F5C05" w:rsidRPr="00E93BC5">
        <w:rPr>
          <w:rFonts w:ascii="Times New Roman" w:hAnsi="Times New Roman"/>
          <w:sz w:val="24"/>
          <w:szCs w:val="24"/>
          <w:lang w:val="nl-NL"/>
        </w:rPr>
        <w:t>t:</w:t>
      </w:r>
    </w:p>
    <w:p w14:paraId="33EFFEA7"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2A134B94" w14:textId="45A529D2" w:rsidR="00C805A1" w:rsidRPr="00E93BC5" w:rsidRDefault="00141D50"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6D46E115" wp14:editId="76661325">
            <wp:extent cx="6286500" cy="2967990"/>
            <wp:effectExtent l="0" t="0" r="0" b="3810"/>
            <wp:docPr id="1617784495"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47275C" w14:textId="190929CE"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Thay đổi giá trị tài sả</w:t>
      </w:r>
      <w:r w:rsidR="004F5C05" w:rsidRPr="00E93BC5">
        <w:rPr>
          <w:rFonts w:ascii="Times New Roman" w:hAnsi="Times New Roman"/>
          <w:sz w:val="24"/>
          <w:szCs w:val="24"/>
          <w:lang w:val="nl-NL"/>
        </w:rPr>
        <w:t>n ròng:</w:t>
      </w:r>
    </w:p>
    <w:p w14:paraId="0F959536"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E93BC5" w14:paraId="0DF92A85" w14:textId="77777777" w:rsidTr="00486F0E">
        <w:trPr>
          <w:trHeight w:val="661"/>
        </w:trPr>
        <w:tc>
          <w:tcPr>
            <w:tcW w:w="2341" w:type="pct"/>
            <w:shd w:val="clear" w:color="auto" w:fill="auto"/>
          </w:tcPr>
          <w:p w14:paraId="61BDCFE8"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917" w:type="pct"/>
            <w:shd w:val="clear" w:color="auto" w:fill="auto"/>
          </w:tcPr>
          <w:p w14:paraId="49DDEF2B" w14:textId="0786101B" w:rsidR="001C4468" w:rsidRPr="00E93BC5"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920E4F" w:rsidRPr="00E93BC5">
              <w:rPr>
                <w:rFonts w:ascii="Times New Roman" w:eastAsia="Times New Roman" w:hAnsi="Times New Roman"/>
                <w:b/>
                <w:sz w:val="24"/>
                <w:szCs w:val="24"/>
                <w:lang w:val="nl-NL"/>
              </w:rPr>
              <w:t>/202</w:t>
            </w:r>
            <w:r w:rsidR="00141D50">
              <w:rPr>
                <w:rFonts w:ascii="Times New Roman" w:eastAsia="Times New Roman" w:hAnsi="Times New Roman"/>
                <w:b/>
                <w:sz w:val="24"/>
                <w:szCs w:val="24"/>
                <w:lang w:val="nl-NL"/>
              </w:rPr>
              <w:t>5</w:t>
            </w:r>
          </w:p>
        </w:tc>
        <w:tc>
          <w:tcPr>
            <w:tcW w:w="872" w:type="pct"/>
            <w:shd w:val="clear" w:color="auto" w:fill="auto"/>
          </w:tcPr>
          <w:p w14:paraId="622D1012" w14:textId="407C9F77" w:rsidR="001C4468" w:rsidRPr="00E93BC5"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920E4F" w:rsidRPr="00E93BC5">
              <w:rPr>
                <w:rFonts w:ascii="Times New Roman" w:eastAsia="Times New Roman" w:hAnsi="Times New Roman"/>
                <w:b/>
                <w:sz w:val="24"/>
                <w:szCs w:val="24"/>
                <w:lang w:val="nl-NL"/>
              </w:rPr>
              <w:t>/202</w:t>
            </w:r>
            <w:r w:rsidR="00141D50">
              <w:rPr>
                <w:rFonts w:ascii="Times New Roman" w:eastAsia="Times New Roman" w:hAnsi="Times New Roman"/>
                <w:b/>
                <w:sz w:val="24"/>
                <w:szCs w:val="24"/>
                <w:lang w:val="nl-NL"/>
              </w:rPr>
              <w:t>4</w:t>
            </w:r>
          </w:p>
        </w:tc>
        <w:tc>
          <w:tcPr>
            <w:tcW w:w="870" w:type="pct"/>
            <w:shd w:val="clear" w:color="auto" w:fill="auto"/>
          </w:tcPr>
          <w:p w14:paraId="75CE7F5E"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Tỷ lệ thay đổi</w:t>
            </w:r>
          </w:p>
        </w:tc>
      </w:tr>
      <w:tr w:rsidR="001C4468" w:rsidRPr="00E93BC5" w14:paraId="2FE93D38" w14:textId="77777777" w:rsidTr="008A4BAD">
        <w:trPr>
          <w:trHeight w:val="427"/>
        </w:trPr>
        <w:tc>
          <w:tcPr>
            <w:tcW w:w="2341" w:type="pct"/>
            <w:shd w:val="clear" w:color="auto" w:fill="auto"/>
          </w:tcPr>
          <w:p w14:paraId="2AE0DD0D"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917" w:type="pct"/>
            <w:shd w:val="clear" w:color="auto" w:fill="auto"/>
          </w:tcPr>
          <w:p w14:paraId="0F8D000F"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872" w:type="pct"/>
            <w:shd w:val="clear" w:color="auto" w:fill="auto"/>
          </w:tcPr>
          <w:p w14:paraId="2F480C1A"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870" w:type="pct"/>
            <w:shd w:val="clear" w:color="auto" w:fill="auto"/>
          </w:tcPr>
          <w:p w14:paraId="7A051450"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r w:rsidR="00A67095"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((1)</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(2))/(2)</w:t>
            </w:r>
          </w:p>
        </w:tc>
      </w:tr>
      <w:tr w:rsidR="00F7398B" w:rsidRPr="00E93BC5" w14:paraId="6584EB3F" w14:textId="77777777" w:rsidTr="008A4BAD">
        <w:trPr>
          <w:trHeight w:val="661"/>
        </w:trPr>
        <w:tc>
          <w:tcPr>
            <w:tcW w:w="2341" w:type="pct"/>
            <w:shd w:val="clear" w:color="auto" w:fill="auto"/>
          </w:tcPr>
          <w:p w14:paraId="21DE6670" w14:textId="77777777" w:rsidR="00F7398B" w:rsidRPr="00E93BC5" w:rsidRDefault="00F7398B" w:rsidP="00F7398B">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763B9175" w:rsidR="00F7398B" w:rsidRPr="00E93BC5" w:rsidRDefault="00141D50" w:rsidP="00F7398B">
            <w:pPr>
              <w:tabs>
                <w:tab w:val="left" w:pos="540"/>
              </w:tabs>
              <w:spacing w:before="120" w:after="0" w:line="240" w:lineRule="auto"/>
              <w:jc w:val="center"/>
              <w:rPr>
                <w:rFonts w:ascii="Times New Roman" w:eastAsia="Times New Roman" w:hAnsi="Times New Roman"/>
                <w:sz w:val="24"/>
                <w:szCs w:val="24"/>
                <w:lang w:val="nl-NL"/>
              </w:rPr>
            </w:pPr>
            <w:r w:rsidRPr="00141D50">
              <w:rPr>
                <w:rFonts w:ascii="Times New Roman" w:eastAsia="Times New Roman" w:hAnsi="Times New Roman"/>
                <w:bCs/>
                <w:color w:val="000000"/>
                <w:sz w:val="24"/>
                <w:szCs w:val="24"/>
                <w:lang w:val="en-SG" w:eastAsia="en-SG"/>
              </w:rPr>
              <w:t>134</w:t>
            </w:r>
            <w:r>
              <w:rPr>
                <w:rFonts w:ascii="Times New Roman" w:eastAsia="Times New Roman" w:hAnsi="Times New Roman"/>
                <w:bCs/>
                <w:color w:val="000000"/>
                <w:sz w:val="24"/>
                <w:szCs w:val="24"/>
                <w:lang w:val="en-SG" w:eastAsia="en-SG"/>
              </w:rPr>
              <w:t>.</w:t>
            </w:r>
            <w:r w:rsidRPr="00141D50">
              <w:rPr>
                <w:rFonts w:ascii="Times New Roman" w:eastAsia="Times New Roman" w:hAnsi="Times New Roman"/>
                <w:bCs/>
                <w:color w:val="000000"/>
                <w:sz w:val="24"/>
                <w:szCs w:val="24"/>
                <w:lang w:val="en-SG" w:eastAsia="en-SG"/>
              </w:rPr>
              <w:t>484</w:t>
            </w:r>
            <w:r>
              <w:rPr>
                <w:rFonts w:ascii="Times New Roman" w:eastAsia="Times New Roman" w:hAnsi="Times New Roman"/>
                <w:bCs/>
                <w:color w:val="000000"/>
                <w:sz w:val="24"/>
                <w:szCs w:val="24"/>
                <w:lang w:val="en-SG" w:eastAsia="en-SG"/>
              </w:rPr>
              <w:t>.</w:t>
            </w:r>
            <w:r w:rsidRPr="00141D50">
              <w:rPr>
                <w:rFonts w:ascii="Times New Roman" w:eastAsia="Times New Roman" w:hAnsi="Times New Roman"/>
                <w:bCs/>
                <w:color w:val="000000"/>
                <w:sz w:val="24"/>
                <w:szCs w:val="24"/>
                <w:lang w:val="en-SG" w:eastAsia="en-SG"/>
              </w:rPr>
              <w:t>037</w:t>
            </w:r>
            <w:r>
              <w:rPr>
                <w:rFonts w:ascii="Times New Roman" w:eastAsia="Times New Roman" w:hAnsi="Times New Roman"/>
                <w:bCs/>
                <w:color w:val="000000"/>
                <w:sz w:val="24"/>
                <w:szCs w:val="24"/>
                <w:lang w:val="en-SG" w:eastAsia="en-SG"/>
              </w:rPr>
              <w:t>.</w:t>
            </w:r>
            <w:r w:rsidRPr="00141D50">
              <w:rPr>
                <w:rFonts w:ascii="Times New Roman" w:eastAsia="Times New Roman" w:hAnsi="Times New Roman"/>
                <w:bCs/>
                <w:color w:val="000000"/>
                <w:sz w:val="24"/>
                <w:szCs w:val="24"/>
                <w:lang w:val="en-SG" w:eastAsia="en-SG"/>
              </w:rPr>
              <w:t>681</w:t>
            </w:r>
          </w:p>
        </w:tc>
        <w:tc>
          <w:tcPr>
            <w:tcW w:w="872" w:type="pct"/>
            <w:shd w:val="clear" w:color="auto" w:fill="auto"/>
            <w:vAlign w:val="center"/>
          </w:tcPr>
          <w:p w14:paraId="37F220DF" w14:textId="41281FDE" w:rsidR="00F7398B" w:rsidRPr="00E93BC5" w:rsidRDefault="00141D50" w:rsidP="00F7398B">
            <w:pPr>
              <w:tabs>
                <w:tab w:val="left" w:pos="540"/>
              </w:tabs>
              <w:spacing w:before="120" w:after="0" w:line="240" w:lineRule="auto"/>
              <w:jc w:val="center"/>
              <w:rPr>
                <w:rFonts w:ascii="Times New Roman" w:eastAsia="Times New Roman" w:hAnsi="Times New Roman"/>
                <w:color w:val="000000"/>
                <w:sz w:val="24"/>
                <w:szCs w:val="24"/>
              </w:rPr>
            </w:pPr>
            <w:r w:rsidRPr="00845946">
              <w:rPr>
                <w:rFonts w:ascii="Times New Roman" w:eastAsia="Times New Roman" w:hAnsi="Times New Roman"/>
                <w:bCs/>
                <w:color w:val="000000"/>
                <w:sz w:val="24"/>
                <w:szCs w:val="24"/>
                <w:lang w:val="en-SG" w:eastAsia="en-SG"/>
              </w:rPr>
              <w:t>127.762.004.306</w:t>
            </w:r>
          </w:p>
        </w:tc>
        <w:tc>
          <w:tcPr>
            <w:tcW w:w="870" w:type="pct"/>
            <w:shd w:val="clear" w:color="auto" w:fill="auto"/>
            <w:vAlign w:val="center"/>
          </w:tcPr>
          <w:p w14:paraId="5EE3D590" w14:textId="24DBE708" w:rsidR="00F7398B" w:rsidRPr="00E93BC5" w:rsidRDefault="00141D50" w:rsidP="00F7398B">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5,26</w:t>
            </w:r>
            <w:r w:rsidR="00F7398B" w:rsidRPr="00845946">
              <w:rPr>
                <w:rFonts w:ascii="Times New Roman" w:eastAsia="Times New Roman" w:hAnsi="Times New Roman"/>
                <w:sz w:val="24"/>
                <w:szCs w:val="24"/>
                <w:lang w:val="nl-NL"/>
              </w:rPr>
              <w:t>%</w:t>
            </w:r>
          </w:p>
        </w:tc>
      </w:tr>
      <w:tr w:rsidR="00F7398B" w:rsidRPr="00E93BC5" w14:paraId="22C141F9" w14:textId="77777777" w:rsidTr="008A4BAD">
        <w:trPr>
          <w:trHeight w:val="644"/>
        </w:trPr>
        <w:tc>
          <w:tcPr>
            <w:tcW w:w="2341" w:type="pct"/>
            <w:shd w:val="clear" w:color="auto" w:fill="auto"/>
          </w:tcPr>
          <w:p w14:paraId="3741CC58" w14:textId="77777777" w:rsidR="00F7398B" w:rsidRPr="00E93BC5" w:rsidRDefault="00F7398B" w:rsidP="00F7398B">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4ACF4CF3" w:rsidR="00F7398B" w:rsidRPr="00E93BC5" w:rsidRDefault="00141D50" w:rsidP="00F7398B">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141D50">
              <w:rPr>
                <w:rFonts w:ascii="Times New Roman" w:eastAsia="Times New Roman" w:hAnsi="Times New Roman"/>
                <w:bCs/>
                <w:color w:val="000000"/>
                <w:sz w:val="24"/>
                <w:szCs w:val="24"/>
                <w:lang w:val="en-SG" w:eastAsia="en-SG"/>
              </w:rPr>
              <w:t>13</w:t>
            </w:r>
            <w:r>
              <w:rPr>
                <w:rFonts w:ascii="Times New Roman" w:eastAsia="Times New Roman" w:hAnsi="Times New Roman"/>
                <w:bCs/>
                <w:color w:val="000000"/>
                <w:sz w:val="24"/>
                <w:szCs w:val="24"/>
                <w:lang w:val="en-SG" w:eastAsia="en-SG"/>
              </w:rPr>
              <w:t>.</w:t>
            </w:r>
            <w:r w:rsidRPr="00141D50">
              <w:rPr>
                <w:rFonts w:ascii="Times New Roman" w:eastAsia="Times New Roman" w:hAnsi="Times New Roman"/>
                <w:bCs/>
                <w:color w:val="000000"/>
                <w:sz w:val="24"/>
                <w:szCs w:val="24"/>
                <w:lang w:val="en-SG" w:eastAsia="en-SG"/>
              </w:rPr>
              <w:t>462</w:t>
            </w:r>
            <w:r>
              <w:rPr>
                <w:rFonts w:ascii="Times New Roman" w:eastAsia="Times New Roman" w:hAnsi="Times New Roman"/>
                <w:bCs/>
                <w:color w:val="000000"/>
                <w:sz w:val="24"/>
                <w:szCs w:val="24"/>
                <w:lang w:val="en-SG" w:eastAsia="en-SG"/>
              </w:rPr>
              <w:t>,</w:t>
            </w:r>
            <w:r w:rsidRPr="00141D50">
              <w:rPr>
                <w:rFonts w:ascii="Times New Roman" w:eastAsia="Times New Roman" w:hAnsi="Times New Roman"/>
                <w:bCs/>
                <w:color w:val="000000"/>
                <w:sz w:val="24"/>
                <w:szCs w:val="24"/>
                <w:lang w:val="en-SG" w:eastAsia="en-SG"/>
              </w:rPr>
              <w:t>97</w:t>
            </w:r>
          </w:p>
        </w:tc>
        <w:tc>
          <w:tcPr>
            <w:tcW w:w="872" w:type="pct"/>
            <w:shd w:val="clear" w:color="auto" w:fill="auto"/>
            <w:vAlign w:val="center"/>
          </w:tcPr>
          <w:p w14:paraId="798A3B65" w14:textId="570F58F6" w:rsidR="00F7398B" w:rsidRPr="00E93BC5" w:rsidRDefault="00141D50" w:rsidP="00F7398B">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12.790,14</w:t>
            </w:r>
          </w:p>
        </w:tc>
        <w:tc>
          <w:tcPr>
            <w:tcW w:w="870" w:type="pct"/>
            <w:shd w:val="clear" w:color="auto" w:fill="auto"/>
            <w:vAlign w:val="center"/>
          </w:tcPr>
          <w:p w14:paraId="471599FC" w14:textId="1108F099" w:rsidR="00F7398B" w:rsidRPr="00E93BC5" w:rsidRDefault="00141D50" w:rsidP="00F7398B">
            <w:pPr>
              <w:tabs>
                <w:tab w:val="left" w:pos="540"/>
              </w:tabs>
              <w:spacing w:before="120" w:after="0" w:line="240" w:lineRule="auto"/>
              <w:jc w:val="center"/>
              <w:rPr>
                <w:rFonts w:ascii="Times New Roman" w:eastAsia="Times New Roman" w:hAnsi="Times New Roman"/>
                <w:bCs/>
                <w:color w:val="000000"/>
                <w:sz w:val="24"/>
                <w:szCs w:val="24"/>
                <w:lang w:val="en-SG" w:eastAsia="en-SG"/>
              </w:rPr>
            </w:pPr>
            <w:r>
              <w:rPr>
                <w:rFonts w:ascii="Times New Roman" w:eastAsia="Times New Roman" w:hAnsi="Times New Roman"/>
                <w:bCs/>
                <w:color w:val="000000"/>
                <w:sz w:val="24"/>
                <w:szCs w:val="24"/>
                <w:lang w:val="en-SG" w:eastAsia="en-SG"/>
              </w:rPr>
              <w:t>5,26</w:t>
            </w:r>
            <w:r w:rsidR="00F7398B" w:rsidRPr="00845946">
              <w:rPr>
                <w:rFonts w:ascii="Times New Roman" w:eastAsia="Times New Roman" w:hAnsi="Times New Roman"/>
                <w:bCs/>
                <w:color w:val="000000"/>
                <w:sz w:val="24"/>
                <w:szCs w:val="24"/>
                <w:lang w:val="en-SG" w:eastAsia="en-SG"/>
              </w:rPr>
              <w:t>%</w:t>
            </w:r>
          </w:p>
        </w:tc>
      </w:tr>
    </w:tbl>
    <w:p w14:paraId="6B0CB6BC" w14:textId="594933C4" w:rsidR="00445F8E" w:rsidRPr="00E93BC5"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E93BC5">
        <w:rPr>
          <w:rFonts w:ascii="Times New Roman" w:hAnsi="Times New Roman"/>
          <w:sz w:val="24"/>
          <w:szCs w:val="24"/>
          <w:lang w:val="nl-NL"/>
        </w:rPr>
        <w:t>T</w:t>
      </w:r>
      <w:r w:rsidR="00B84DD0" w:rsidRPr="00E93BC5">
        <w:rPr>
          <w:rFonts w:ascii="Times New Roman" w:hAnsi="Times New Roman"/>
          <w:sz w:val="24"/>
          <w:szCs w:val="24"/>
          <w:lang w:val="nl-NL"/>
        </w:rPr>
        <w:t xml:space="preserve">rong giai đoạn từ </w:t>
      </w:r>
      <w:r w:rsidR="007E6FEE">
        <w:rPr>
          <w:rFonts w:ascii="Times New Roman" w:hAnsi="Times New Roman"/>
          <w:sz w:val="24"/>
          <w:szCs w:val="24"/>
          <w:lang w:val="nl-NL"/>
        </w:rPr>
        <w:t>30/06</w:t>
      </w:r>
      <w:r w:rsidR="00D672F8" w:rsidRPr="00E93BC5">
        <w:rPr>
          <w:rFonts w:ascii="Times New Roman" w:hAnsi="Times New Roman"/>
          <w:sz w:val="24"/>
          <w:szCs w:val="24"/>
          <w:lang w:val="nl-NL"/>
        </w:rPr>
        <w:t>/202</w:t>
      </w:r>
      <w:r w:rsidR="00141D50">
        <w:rPr>
          <w:rFonts w:ascii="Times New Roman" w:hAnsi="Times New Roman"/>
          <w:sz w:val="24"/>
          <w:szCs w:val="24"/>
          <w:lang w:val="nl-NL"/>
        </w:rPr>
        <w:t>4</w:t>
      </w:r>
      <w:r w:rsidR="00B84DD0" w:rsidRPr="00E93BC5">
        <w:rPr>
          <w:rFonts w:ascii="Times New Roman" w:hAnsi="Times New Roman"/>
          <w:sz w:val="24"/>
          <w:szCs w:val="24"/>
          <w:lang w:val="nl-NL"/>
        </w:rPr>
        <w:t xml:space="preserve"> đến </w:t>
      </w:r>
      <w:r w:rsidR="007E6FEE">
        <w:rPr>
          <w:rFonts w:ascii="Times New Roman" w:hAnsi="Times New Roman"/>
          <w:sz w:val="24"/>
          <w:szCs w:val="24"/>
          <w:lang w:val="nl-NL"/>
        </w:rPr>
        <w:t>30/06</w:t>
      </w:r>
      <w:r w:rsidR="00D672F8" w:rsidRPr="00E93BC5">
        <w:rPr>
          <w:rFonts w:ascii="Times New Roman" w:hAnsi="Times New Roman"/>
          <w:sz w:val="24"/>
          <w:szCs w:val="24"/>
          <w:lang w:val="nl-NL"/>
        </w:rPr>
        <w:t>/202</w:t>
      </w:r>
      <w:r w:rsidR="00141D50">
        <w:rPr>
          <w:rFonts w:ascii="Times New Roman" w:hAnsi="Times New Roman"/>
          <w:sz w:val="24"/>
          <w:szCs w:val="24"/>
          <w:lang w:val="nl-NL"/>
        </w:rPr>
        <w:t>5</w:t>
      </w:r>
      <w:r w:rsidR="00D672F8" w:rsidRPr="00E93BC5">
        <w:rPr>
          <w:rFonts w:ascii="Times New Roman" w:hAnsi="Times New Roman"/>
          <w:sz w:val="24"/>
          <w:szCs w:val="24"/>
          <w:lang w:val="nl-NL"/>
        </w:rPr>
        <w:t xml:space="preserve"> </w:t>
      </w:r>
      <w:r w:rsidR="00730E8A" w:rsidRPr="00E93BC5">
        <w:rPr>
          <w:rFonts w:ascii="Times New Roman" w:hAnsi="Times New Roman"/>
          <w:sz w:val="24"/>
          <w:szCs w:val="24"/>
          <w:lang w:val="nl-NL"/>
        </w:rPr>
        <w:t>g</w:t>
      </w:r>
      <w:r w:rsidR="00697B7E" w:rsidRPr="00E93BC5">
        <w:rPr>
          <w:rFonts w:ascii="Times New Roman" w:hAnsi="Times New Roman"/>
          <w:sz w:val="24"/>
          <w:szCs w:val="24"/>
          <w:lang w:val="nl-NL"/>
        </w:rPr>
        <w:t xml:space="preserve">iá trị tài sản ròng của Quỹ tăng </w:t>
      </w:r>
      <w:r w:rsidR="00141D50">
        <w:rPr>
          <w:rFonts w:ascii="Times New Roman" w:hAnsi="Times New Roman"/>
          <w:sz w:val="24"/>
          <w:szCs w:val="24"/>
          <w:lang w:val="nl-NL"/>
        </w:rPr>
        <w:t>5,26</w:t>
      </w:r>
      <w:r w:rsidR="00050A6F" w:rsidRPr="00E93BC5">
        <w:rPr>
          <w:rFonts w:ascii="Times New Roman" w:hAnsi="Times New Roman"/>
          <w:sz w:val="24"/>
          <w:szCs w:val="24"/>
          <w:lang w:val="nl-NL"/>
        </w:rPr>
        <w:t>%</w:t>
      </w:r>
      <w:r w:rsidR="00730E8A" w:rsidRPr="00E93BC5">
        <w:rPr>
          <w:rFonts w:ascii="Times New Roman" w:hAnsi="Times New Roman"/>
          <w:sz w:val="24"/>
          <w:szCs w:val="24"/>
          <w:lang w:val="nl-NL"/>
        </w:rPr>
        <w:t xml:space="preserve"> </w:t>
      </w:r>
      <w:r w:rsidR="00B84DD0" w:rsidRPr="00E93BC5">
        <w:rPr>
          <w:rFonts w:ascii="Times New Roman" w:hAnsi="Times New Roman"/>
          <w:sz w:val="24"/>
          <w:szCs w:val="24"/>
          <w:lang w:val="nl-NL"/>
        </w:rPr>
        <w:t>chủ yếu do lợi nh</w:t>
      </w:r>
      <w:r w:rsidR="008E3939" w:rsidRPr="00E93BC5">
        <w:rPr>
          <w:rFonts w:ascii="Times New Roman" w:hAnsi="Times New Roman"/>
          <w:sz w:val="24"/>
          <w:szCs w:val="24"/>
          <w:lang w:val="nl-NL"/>
        </w:rPr>
        <w:t>u</w:t>
      </w:r>
      <w:r w:rsidR="00B84DD0" w:rsidRPr="00E93BC5">
        <w:rPr>
          <w:rFonts w:ascii="Times New Roman" w:hAnsi="Times New Roman"/>
          <w:sz w:val="24"/>
          <w:szCs w:val="24"/>
          <w:lang w:val="nl-NL"/>
        </w:rPr>
        <w:t>ận từ kết quả đầu tư mang lại</w:t>
      </w:r>
      <w:r w:rsidR="008E3939" w:rsidRPr="00E93BC5">
        <w:rPr>
          <w:rFonts w:ascii="Times New Roman" w:hAnsi="Times New Roman"/>
          <w:sz w:val="24"/>
          <w:szCs w:val="24"/>
          <w:lang w:val="nl-NL"/>
        </w:rPr>
        <w:t>.</w:t>
      </w:r>
    </w:p>
    <w:p w14:paraId="61CB3CDC"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E93BC5" w14:paraId="623333E6" w14:textId="77777777" w:rsidTr="00BF72B0">
        <w:tc>
          <w:tcPr>
            <w:tcW w:w="1882" w:type="pct"/>
            <w:shd w:val="clear" w:color="auto" w:fill="auto"/>
            <w:vAlign w:val="center"/>
          </w:tcPr>
          <w:p w14:paraId="4CEAB9C9"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đơn vị Chứng chỉ quỹ nắm giữ</w:t>
            </w:r>
          </w:p>
        </w:tc>
        <w:tc>
          <w:tcPr>
            <w:tcW w:w="869" w:type="pct"/>
            <w:shd w:val="clear" w:color="auto" w:fill="auto"/>
            <w:vAlign w:val="center"/>
          </w:tcPr>
          <w:p w14:paraId="1F38D43F"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Tỷ lệ nắm giữ</w:t>
            </w:r>
          </w:p>
        </w:tc>
      </w:tr>
      <w:tr w:rsidR="001C4468" w:rsidRPr="00E93BC5" w14:paraId="721C9E6F" w14:textId="77777777" w:rsidTr="00BF72B0">
        <w:trPr>
          <w:trHeight w:val="337"/>
        </w:trPr>
        <w:tc>
          <w:tcPr>
            <w:tcW w:w="1882" w:type="pct"/>
            <w:shd w:val="clear" w:color="auto" w:fill="auto"/>
            <w:vAlign w:val="center"/>
          </w:tcPr>
          <w:p w14:paraId="615AF58A"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2</w:t>
            </w:r>
          </w:p>
        </w:tc>
        <w:tc>
          <w:tcPr>
            <w:tcW w:w="869" w:type="pct"/>
            <w:shd w:val="clear" w:color="auto" w:fill="auto"/>
            <w:vAlign w:val="center"/>
          </w:tcPr>
          <w:p w14:paraId="50373C99"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3</w:t>
            </w:r>
          </w:p>
        </w:tc>
      </w:tr>
      <w:tr w:rsidR="00BF72B0" w:rsidRPr="00E93BC5" w14:paraId="33807B71" w14:textId="77777777" w:rsidTr="00BF72B0">
        <w:tc>
          <w:tcPr>
            <w:tcW w:w="1882" w:type="pct"/>
            <w:shd w:val="clear" w:color="auto" w:fill="auto"/>
            <w:vAlign w:val="center"/>
          </w:tcPr>
          <w:p w14:paraId="4EF6F4E5" w14:textId="77777777" w:rsidR="00BF72B0" w:rsidRPr="00E93BC5" w:rsidRDefault="00BF72B0" w:rsidP="00BF72B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Dưới 5.000</w:t>
            </w:r>
          </w:p>
        </w:tc>
        <w:tc>
          <w:tcPr>
            <w:tcW w:w="1056" w:type="pct"/>
            <w:shd w:val="clear" w:color="auto" w:fill="auto"/>
            <w:vAlign w:val="center"/>
          </w:tcPr>
          <w:p w14:paraId="731DD6AC" w14:textId="54213251"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116</w:t>
            </w:r>
          </w:p>
        </w:tc>
        <w:tc>
          <w:tcPr>
            <w:tcW w:w="1193" w:type="pct"/>
            <w:shd w:val="clear" w:color="auto" w:fill="auto"/>
            <w:vAlign w:val="center"/>
          </w:tcPr>
          <w:p w14:paraId="5AC16A63" w14:textId="3E4435F9"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29.6</w:t>
            </w:r>
            <w:r w:rsidR="00141D50">
              <w:rPr>
                <w:rFonts w:ascii="Times New Roman" w:eastAsia="Times New Roman" w:hAnsi="Times New Roman"/>
                <w:sz w:val="24"/>
                <w:szCs w:val="24"/>
                <w:lang w:val="nl-NL"/>
              </w:rPr>
              <w:t>87,15</w:t>
            </w:r>
          </w:p>
        </w:tc>
        <w:tc>
          <w:tcPr>
            <w:tcW w:w="869" w:type="pct"/>
            <w:shd w:val="clear" w:color="auto" w:fill="auto"/>
            <w:vAlign w:val="center"/>
          </w:tcPr>
          <w:p w14:paraId="491B3301" w14:textId="3C85D224"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0,30%</w:t>
            </w:r>
          </w:p>
        </w:tc>
      </w:tr>
      <w:tr w:rsidR="00BF72B0" w:rsidRPr="00E93BC5" w14:paraId="214727B5" w14:textId="77777777" w:rsidTr="00BF72B0">
        <w:tc>
          <w:tcPr>
            <w:tcW w:w="1882" w:type="pct"/>
            <w:shd w:val="clear" w:color="auto" w:fill="auto"/>
            <w:vAlign w:val="center"/>
          </w:tcPr>
          <w:p w14:paraId="630C5BDD" w14:textId="77777777" w:rsidR="00BF72B0" w:rsidRPr="00E93BC5" w:rsidRDefault="00BF72B0" w:rsidP="00BF72B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5.000 - 10.000</w:t>
            </w:r>
          </w:p>
        </w:tc>
        <w:tc>
          <w:tcPr>
            <w:tcW w:w="1056" w:type="pct"/>
            <w:shd w:val="clear" w:color="auto" w:fill="auto"/>
            <w:vAlign w:val="center"/>
          </w:tcPr>
          <w:p w14:paraId="6C2D27DE" w14:textId="24687952"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1B5F4FC9" w14:textId="2C1132F5"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69" w:type="pct"/>
            <w:shd w:val="clear" w:color="auto" w:fill="auto"/>
            <w:vAlign w:val="center"/>
          </w:tcPr>
          <w:p w14:paraId="3284874B" w14:textId="6CE830F4"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BF72B0" w:rsidRPr="00E93BC5" w14:paraId="6028455A" w14:textId="77777777" w:rsidTr="00BF72B0">
        <w:tc>
          <w:tcPr>
            <w:tcW w:w="1882" w:type="pct"/>
            <w:shd w:val="clear" w:color="auto" w:fill="auto"/>
            <w:vAlign w:val="center"/>
          </w:tcPr>
          <w:p w14:paraId="41CB0DF7" w14:textId="77777777" w:rsidR="00BF72B0" w:rsidRPr="00E93BC5" w:rsidRDefault="00BF72B0" w:rsidP="00BF72B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1494387F"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26AF953D" w14:textId="09675CBC"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69" w:type="pct"/>
            <w:shd w:val="clear" w:color="auto" w:fill="auto"/>
            <w:vAlign w:val="center"/>
          </w:tcPr>
          <w:p w14:paraId="38FD1556" w14:textId="622A7A54"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BF72B0" w:rsidRPr="00E93BC5" w14:paraId="7B463B51" w14:textId="77777777" w:rsidTr="00BF72B0">
        <w:tc>
          <w:tcPr>
            <w:tcW w:w="1882" w:type="pct"/>
            <w:shd w:val="clear" w:color="auto" w:fill="auto"/>
            <w:vAlign w:val="center"/>
          </w:tcPr>
          <w:p w14:paraId="03F987FB" w14:textId="77777777" w:rsidR="00BF72B0" w:rsidRPr="00E93BC5" w:rsidRDefault="00BF72B0" w:rsidP="00BF72B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32636C34"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0767171A" w14:textId="08CFC585"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69" w:type="pct"/>
            <w:shd w:val="clear" w:color="auto" w:fill="auto"/>
            <w:vAlign w:val="center"/>
          </w:tcPr>
          <w:p w14:paraId="18EDF114" w14:textId="19337F46"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BF72B0" w:rsidRPr="00E93BC5" w14:paraId="7913649F" w14:textId="77777777" w:rsidTr="00BF72B0">
        <w:tc>
          <w:tcPr>
            <w:tcW w:w="1882" w:type="pct"/>
            <w:shd w:val="clear" w:color="auto" w:fill="auto"/>
            <w:vAlign w:val="center"/>
          </w:tcPr>
          <w:p w14:paraId="505E9553" w14:textId="77777777" w:rsidR="00BF72B0" w:rsidRPr="00E93BC5" w:rsidRDefault="00BF72B0" w:rsidP="00BF72B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Trên 500.000</w:t>
            </w:r>
          </w:p>
        </w:tc>
        <w:tc>
          <w:tcPr>
            <w:tcW w:w="1056" w:type="pct"/>
            <w:shd w:val="clear" w:color="auto" w:fill="auto"/>
            <w:vAlign w:val="center"/>
          </w:tcPr>
          <w:p w14:paraId="57937794" w14:textId="74328E56"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1193" w:type="pct"/>
            <w:shd w:val="clear" w:color="auto" w:fill="auto"/>
            <w:vAlign w:val="center"/>
          </w:tcPr>
          <w:p w14:paraId="4F5F4E38" w14:textId="4AE18632"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9.959.489,84</w:t>
            </w:r>
          </w:p>
        </w:tc>
        <w:tc>
          <w:tcPr>
            <w:tcW w:w="869" w:type="pct"/>
            <w:shd w:val="clear" w:color="auto" w:fill="auto"/>
            <w:vAlign w:val="center"/>
          </w:tcPr>
          <w:p w14:paraId="164891F0" w14:textId="39565EFF" w:rsidR="00BF72B0" w:rsidRPr="00E93BC5" w:rsidRDefault="00BF72B0" w:rsidP="00BF72B0">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99,70%</w:t>
            </w:r>
          </w:p>
        </w:tc>
      </w:tr>
      <w:tr w:rsidR="00BF72B0" w:rsidRPr="00E93BC5" w14:paraId="46E1C62A" w14:textId="77777777" w:rsidTr="00BF72B0">
        <w:trPr>
          <w:trHeight w:val="418"/>
        </w:trPr>
        <w:tc>
          <w:tcPr>
            <w:tcW w:w="1882" w:type="pct"/>
            <w:shd w:val="clear" w:color="auto" w:fill="auto"/>
            <w:vAlign w:val="center"/>
          </w:tcPr>
          <w:p w14:paraId="7808300E" w14:textId="77777777" w:rsidR="00BF72B0" w:rsidRPr="00E93BC5" w:rsidRDefault="00BF72B0" w:rsidP="00BF72B0">
            <w:pPr>
              <w:tabs>
                <w:tab w:val="left" w:pos="540"/>
              </w:tabs>
              <w:spacing w:before="120" w:after="0" w:line="240" w:lineRule="auto"/>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79A6AA7C" w:rsidR="00BF72B0" w:rsidRPr="00E93BC5" w:rsidRDefault="00BF72B0" w:rsidP="00BF72B0">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117</w:t>
            </w:r>
          </w:p>
        </w:tc>
        <w:tc>
          <w:tcPr>
            <w:tcW w:w="1193" w:type="pct"/>
            <w:shd w:val="clear" w:color="auto" w:fill="auto"/>
            <w:vAlign w:val="center"/>
          </w:tcPr>
          <w:p w14:paraId="43BDD4F2" w14:textId="64C441E9" w:rsidR="00BF72B0" w:rsidRPr="00E93BC5" w:rsidRDefault="00D54E6E" w:rsidP="00BF72B0">
            <w:pPr>
              <w:tabs>
                <w:tab w:val="left" w:pos="540"/>
              </w:tabs>
              <w:spacing w:before="120" w:after="0" w:line="240" w:lineRule="auto"/>
              <w:jc w:val="center"/>
              <w:rPr>
                <w:rFonts w:ascii="Times New Roman" w:eastAsia="Times New Roman" w:hAnsi="Times New Roman"/>
                <w:b/>
                <w:sz w:val="24"/>
                <w:szCs w:val="24"/>
                <w:lang w:val="nl-NL"/>
              </w:rPr>
            </w:pPr>
            <w:r w:rsidRPr="00D54E6E">
              <w:rPr>
                <w:rFonts w:ascii="Times New Roman" w:eastAsia="Times New Roman" w:hAnsi="Times New Roman"/>
                <w:b/>
                <w:sz w:val="24"/>
                <w:szCs w:val="24"/>
                <w:lang w:val="nl-NL"/>
              </w:rPr>
              <w:t>9</w:t>
            </w:r>
            <w:r>
              <w:rPr>
                <w:rFonts w:ascii="Times New Roman" w:eastAsia="Times New Roman" w:hAnsi="Times New Roman"/>
                <w:b/>
                <w:sz w:val="24"/>
                <w:szCs w:val="24"/>
                <w:lang w:val="nl-NL"/>
              </w:rPr>
              <w:t>.</w:t>
            </w:r>
            <w:r w:rsidRPr="00D54E6E">
              <w:rPr>
                <w:rFonts w:ascii="Times New Roman" w:eastAsia="Times New Roman" w:hAnsi="Times New Roman"/>
                <w:b/>
                <w:sz w:val="24"/>
                <w:szCs w:val="24"/>
                <w:lang w:val="nl-NL"/>
              </w:rPr>
              <w:t>989</w:t>
            </w:r>
            <w:r>
              <w:rPr>
                <w:rFonts w:ascii="Times New Roman" w:eastAsia="Times New Roman" w:hAnsi="Times New Roman"/>
                <w:b/>
                <w:sz w:val="24"/>
                <w:szCs w:val="24"/>
                <w:lang w:val="nl-NL"/>
              </w:rPr>
              <w:t>.</w:t>
            </w:r>
            <w:r w:rsidRPr="00D54E6E">
              <w:rPr>
                <w:rFonts w:ascii="Times New Roman" w:eastAsia="Times New Roman" w:hAnsi="Times New Roman"/>
                <w:b/>
                <w:sz w:val="24"/>
                <w:szCs w:val="24"/>
                <w:lang w:val="nl-NL"/>
              </w:rPr>
              <w:t>176</w:t>
            </w:r>
            <w:r>
              <w:rPr>
                <w:rFonts w:ascii="Times New Roman" w:eastAsia="Times New Roman" w:hAnsi="Times New Roman"/>
                <w:b/>
                <w:sz w:val="24"/>
                <w:szCs w:val="24"/>
                <w:lang w:val="nl-NL"/>
              </w:rPr>
              <w:t>,</w:t>
            </w:r>
            <w:r w:rsidRPr="00D54E6E">
              <w:rPr>
                <w:rFonts w:ascii="Times New Roman" w:eastAsia="Times New Roman" w:hAnsi="Times New Roman"/>
                <w:b/>
                <w:sz w:val="24"/>
                <w:szCs w:val="24"/>
                <w:lang w:val="nl-NL"/>
              </w:rPr>
              <w:t>99</w:t>
            </w:r>
          </w:p>
        </w:tc>
        <w:tc>
          <w:tcPr>
            <w:tcW w:w="869" w:type="pct"/>
            <w:shd w:val="clear" w:color="auto" w:fill="auto"/>
            <w:vAlign w:val="center"/>
          </w:tcPr>
          <w:p w14:paraId="649F1B28" w14:textId="3FE4701C" w:rsidR="00BF72B0" w:rsidRPr="00E93BC5" w:rsidRDefault="00BF72B0" w:rsidP="00BF72B0">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100,00%</w:t>
            </w:r>
          </w:p>
        </w:tc>
      </w:tr>
    </w:tbl>
    <w:p w14:paraId="5E7C2407" w14:textId="77777777" w:rsidR="00445F8E" w:rsidRPr="00E93BC5"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14:paraId="5B7F1A86"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E93BC5">
        <w:rPr>
          <w:rFonts w:ascii="Times New Roman" w:hAnsi="Times New Roman"/>
          <w:b/>
          <w:sz w:val="24"/>
          <w:szCs w:val="24"/>
          <w:u w:val="single"/>
          <w:lang w:val="nl-NL"/>
        </w:rPr>
        <w:t>Ghi chú:</w:t>
      </w:r>
      <w:r w:rsidRPr="00E93BC5">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E93BC5">
        <w:rPr>
          <w:rFonts w:ascii="Times New Roman" w:hAnsi="Times New Roman"/>
          <w:b/>
          <w:sz w:val="24"/>
          <w:szCs w:val="24"/>
          <w:lang w:val="nl-NL"/>
        </w:rPr>
        <w:t>Chi phí ngầm và giảm giá</w:t>
      </w:r>
    </w:p>
    <w:p w14:paraId="707EF0E9" w14:textId="77777777" w:rsidR="003E4AD7" w:rsidRPr="00E93BC5" w:rsidRDefault="003E4AD7" w:rsidP="001A5984">
      <w:pPr>
        <w:spacing w:before="240"/>
        <w:jc w:val="both"/>
        <w:rPr>
          <w:rFonts w:ascii="Times New Roman" w:hAnsi="Times New Roman"/>
          <w:sz w:val="24"/>
          <w:szCs w:val="24"/>
          <w:lang w:val="nl-NL"/>
        </w:rPr>
      </w:pPr>
      <w:r w:rsidRPr="00E93BC5">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E93BC5"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E93BC5">
        <w:rPr>
          <w:rFonts w:ascii="Times New Roman" w:hAnsi="Times New Roman"/>
          <w:sz w:val="24"/>
          <w:szCs w:val="24"/>
          <w:lang w:val="nl-NL"/>
        </w:rPr>
        <w:t>ấp</w:t>
      </w:r>
      <w:r w:rsidRPr="00E93BC5">
        <w:rPr>
          <w:rFonts w:ascii="Times New Roman" w:hAnsi="Times New Roman"/>
          <w:sz w:val="24"/>
          <w:szCs w:val="24"/>
          <w:lang w:val="nl-NL"/>
        </w:rPr>
        <w:t xml:space="preserve"> dịch vụ cho Quỹ.</w:t>
      </w:r>
    </w:p>
    <w:p w14:paraId="32851015" w14:textId="77777777" w:rsidR="001C4468" w:rsidRPr="00E93BC5"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 </w:t>
      </w:r>
      <w:r w:rsidR="004B07B4" w:rsidRPr="00E93BC5">
        <w:rPr>
          <w:rFonts w:ascii="Times New Roman" w:hAnsi="Times New Roman"/>
          <w:b/>
          <w:sz w:val="24"/>
          <w:szCs w:val="24"/>
          <w:lang w:val="nl-NL"/>
        </w:rPr>
        <w:tab/>
      </w:r>
      <w:bookmarkStart w:id="1" w:name="_Hlk37245167"/>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VỀ TRIỂN VỌNG THỊ TRƯỜNG</w:t>
      </w:r>
      <w:bookmarkEnd w:id="1"/>
    </w:p>
    <w:p w14:paraId="745D9B95" w14:textId="50DE0044" w:rsidR="00A74508" w:rsidRPr="004B6C11" w:rsidRDefault="004B6C11" w:rsidP="006943AD">
      <w:pPr>
        <w:shd w:val="clear" w:color="auto" w:fill="FFFFFF" w:themeFill="background1"/>
        <w:spacing w:before="120"/>
        <w:jc w:val="both"/>
        <w:rPr>
          <w:rFonts w:ascii="Times New Roman" w:hAnsi="Times New Roman"/>
          <w:sz w:val="24"/>
          <w:szCs w:val="24"/>
          <w:lang w:val="nl-NL"/>
        </w:rPr>
      </w:pPr>
      <w:r w:rsidRPr="004B6C11">
        <w:rPr>
          <w:rFonts w:ascii="Times New Roman" w:hAnsi="Times New Roman"/>
          <w:sz w:val="24"/>
          <w:szCs w:val="24"/>
          <w:lang w:val="nl-NL"/>
        </w:rPr>
        <w:t>Trong</w:t>
      </w:r>
      <w:r>
        <w:rPr>
          <w:rFonts w:ascii="Times New Roman" w:hAnsi="Times New Roman"/>
          <w:sz w:val="24"/>
          <w:szCs w:val="24"/>
          <w:lang w:val="nl-NL"/>
        </w:rPr>
        <w:t xml:space="preserve"> bối cảnh</w:t>
      </w:r>
      <w:r w:rsidR="006B2D3F">
        <w:rPr>
          <w:rFonts w:ascii="Times New Roman" w:hAnsi="Times New Roman"/>
          <w:sz w:val="24"/>
          <w:szCs w:val="24"/>
          <w:lang w:val="nl-NL"/>
        </w:rPr>
        <w:t xml:space="preserve"> </w:t>
      </w:r>
      <w:r w:rsidR="00D93B9F">
        <w:rPr>
          <w:rFonts w:ascii="Times New Roman" w:hAnsi="Times New Roman"/>
          <w:sz w:val="24"/>
          <w:szCs w:val="24"/>
          <w:lang w:val="nl-NL"/>
        </w:rPr>
        <w:t xml:space="preserve">kinh tế thế giới và Việt Nam </w:t>
      </w:r>
      <w:r w:rsidR="006B2D3F">
        <w:rPr>
          <w:rFonts w:ascii="Times New Roman" w:hAnsi="Times New Roman"/>
          <w:sz w:val="24"/>
          <w:szCs w:val="24"/>
          <w:lang w:val="nl-NL"/>
        </w:rPr>
        <w:t>chịu nhiều yếu tố tác động từ</w:t>
      </w:r>
      <w:r w:rsidR="00445F42">
        <w:rPr>
          <w:rFonts w:ascii="Times New Roman" w:hAnsi="Times New Roman"/>
          <w:sz w:val="24"/>
          <w:szCs w:val="24"/>
          <w:lang w:val="nl-NL"/>
        </w:rPr>
        <w:t xml:space="preserve"> chính sách</w:t>
      </w:r>
      <w:r w:rsidR="006B2D3F">
        <w:rPr>
          <w:rFonts w:ascii="Times New Roman" w:hAnsi="Times New Roman"/>
          <w:sz w:val="24"/>
          <w:szCs w:val="24"/>
          <w:lang w:val="nl-NL"/>
        </w:rPr>
        <w:t xml:space="preserve"> thuế đối ứng của Hoa Kỳ và các diễn biến bất lợi tình hình địa chính trị thế giới, các hoạt động xuất khẩu của Việt Nam </w:t>
      </w:r>
      <w:r w:rsidR="00223FF6">
        <w:rPr>
          <w:rFonts w:ascii="Times New Roman" w:hAnsi="Times New Roman"/>
          <w:sz w:val="24"/>
          <w:szCs w:val="24"/>
          <w:lang w:val="nl-NL"/>
        </w:rPr>
        <w:t xml:space="preserve">có thể gặp khó khăn trong </w:t>
      </w:r>
      <w:r w:rsidR="002F20BC">
        <w:rPr>
          <w:rFonts w:ascii="Times New Roman" w:hAnsi="Times New Roman"/>
          <w:sz w:val="24"/>
          <w:szCs w:val="24"/>
          <w:lang w:val="nl-NL"/>
        </w:rPr>
        <w:t>6 tháng</w:t>
      </w:r>
      <w:r w:rsidR="00223FF6">
        <w:rPr>
          <w:rFonts w:ascii="Times New Roman" w:hAnsi="Times New Roman"/>
          <w:sz w:val="24"/>
          <w:szCs w:val="24"/>
          <w:lang w:val="nl-NL"/>
        </w:rPr>
        <w:t xml:space="preserve"> còn lại của năm 2025</w:t>
      </w:r>
      <w:r w:rsidR="001C10A1">
        <w:rPr>
          <w:rFonts w:ascii="Times New Roman" w:hAnsi="Times New Roman"/>
          <w:sz w:val="24"/>
          <w:szCs w:val="24"/>
          <w:lang w:val="nl-NL"/>
        </w:rPr>
        <w:t>. Tuy nhiên,</w:t>
      </w:r>
      <w:r w:rsidR="009F4061">
        <w:rPr>
          <w:rFonts w:ascii="Times New Roman" w:hAnsi="Times New Roman"/>
          <w:sz w:val="24"/>
          <w:szCs w:val="24"/>
          <w:lang w:val="nl-NL"/>
        </w:rPr>
        <w:t xml:space="preserve"> nền</w:t>
      </w:r>
      <w:r w:rsidR="001C10A1">
        <w:rPr>
          <w:rFonts w:ascii="Times New Roman" w:hAnsi="Times New Roman"/>
          <w:sz w:val="24"/>
          <w:szCs w:val="24"/>
          <w:lang w:val="nl-NL"/>
        </w:rPr>
        <w:t xml:space="preserve"> </w:t>
      </w:r>
      <w:r w:rsidR="00AB46A9">
        <w:rPr>
          <w:rFonts w:ascii="Times New Roman" w:hAnsi="Times New Roman"/>
          <w:sz w:val="24"/>
          <w:szCs w:val="24"/>
          <w:lang w:val="nl-NL"/>
        </w:rPr>
        <w:t xml:space="preserve">kinh tế </w:t>
      </w:r>
      <w:r w:rsidR="00943315">
        <w:rPr>
          <w:rFonts w:ascii="Times New Roman" w:hAnsi="Times New Roman"/>
          <w:sz w:val="24"/>
          <w:szCs w:val="24"/>
          <w:lang w:val="nl-NL"/>
        </w:rPr>
        <w:t>Việt Nam</w:t>
      </w:r>
      <w:r w:rsidR="00AB46A9">
        <w:rPr>
          <w:rFonts w:ascii="Times New Roman" w:hAnsi="Times New Roman"/>
          <w:sz w:val="24"/>
          <w:szCs w:val="24"/>
          <w:lang w:val="nl-NL"/>
        </w:rPr>
        <w:t xml:space="preserve"> vẫn còn</w:t>
      </w:r>
      <w:r w:rsidR="006150E1">
        <w:rPr>
          <w:rFonts w:ascii="Times New Roman" w:hAnsi="Times New Roman"/>
          <w:sz w:val="24"/>
          <w:szCs w:val="24"/>
          <w:lang w:val="nl-NL"/>
        </w:rPr>
        <w:t xml:space="preserve"> nhiều</w:t>
      </w:r>
      <w:r w:rsidR="00EB6310" w:rsidRPr="00EB6310">
        <w:rPr>
          <w:rFonts w:ascii="Times New Roman" w:hAnsi="Times New Roman"/>
          <w:sz w:val="24"/>
          <w:szCs w:val="24"/>
          <w:lang w:val="nl-NL"/>
        </w:rPr>
        <w:t xml:space="preserve"> yếu tố tích cực</w:t>
      </w:r>
      <w:r w:rsidR="00FB78B3">
        <w:rPr>
          <w:rFonts w:ascii="Times New Roman" w:hAnsi="Times New Roman"/>
          <w:sz w:val="24"/>
          <w:szCs w:val="24"/>
          <w:lang w:val="nl-NL"/>
        </w:rPr>
        <w:t>,</w:t>
      </w:r>
      <w:r w:rsidR="00C8250B">
        <w:rPr>
          <w:rFonts w:ascii="Times New Roman" w:hAnsi="Times New Roman"/>
          <w:sz w:val="24"/>
          <w:szCs w:val="24"/>
          <w:lang w:val="nl-NL"/>
        </w:rPr>
        <w:t xml:space="preserve"> </w:t>
      </w:r>
      <w:r w:rsidR="00547610">
        <w:rPr>
          <w:rFonts w:ascii="Times New Roman" w:hAnsi="Times New Roman"/>
          <w:sz w:val="24"/>
          <w:szCs w:val="24"/>
          <w:lang w:val="nl-NL"/>
        </w:rPr>
        <w:t xml:space="preserve">được </w:t>
      </w:r>
      <w:r w:rsidR="00C8250B">
        <w:rPr>
          <w:rFonts w:ascii="Times New Roman" w:hAnsi="Times New Roman"/>
          <w:sz w:val="24"/>
          <w:szCs w:val="24"/>
          <w:lang w:val="nl-NL"/>
        </w:rPr>
        <w:t>kỳ vọng từ</w:t>
      </w:r>
      <w:r w:rsidR="00EB6310" w:rsidRPr="00EB6310">
        <w:rPr>
          <w:rFonts w:ascii="Times New Roman" w:hAnsi="Times New Roman"/>
          <w:sz w:val="24"/>
          <w:szCs w:val="24"/>
          <w:lang w:val="nl-NL"/>
        </w:rPr>
        <w:t xml:space="preserve"> n</w:t>
      </w:r>
      <w:r w:rsidR="00187309">
        <w:rPr>
          <w:rFonts w:ascii="Times New Roman" w:hAnsi="Times New Roman"/>
          <w:sz w:val="24"/>
          <w:szCs w:val="24"/>
          <w:lang w:val="nl-NL"/>
        </w:rPr>
        <w:t>ỗ</w:t>
      </w:r>
      <w:r w:rsidR="00EB6310" w:rsidRPr="00EB6310">
        <w:rPr>
          <w:rFonts w:ascii="Times New Roman" w:hAnsi="Times New Roman"/>
          <w:sz w:val="24"/>
          <w:szCs w:val="24"/>
          <w:lang w:val="nl-NL"/>
        </w:rPr>
        <w:t xml:space="preserve"> lực </w:t>
      </w:r>
      <w:r w:rsidR="00C8250B">
        <w:rPr>
          <w:rFonts w:ascii="Times New Roman" w:hAnsi="Times New Roman"/>
          <w:sz w:val="24"/>
          <w:szCs w:val="24"/>
          <w:lang w:val="nl-NL"/>
        </w:rPr>
        <w:t xml:space="preserve">cải cách </w:t>
      </w:r>
      <w:r w:rsidR="00FB78B3">
        <w:rPr>
          <w:rFonts w:ascii="Times New Roman" w:hAnsi="Times New Roman"/>
          <w:sz w:val="24"/>
          <w:szCs w:val="24"/>
          <w:lang w:val="nl-NL"/>
        </w:rPr>
        <w:t>và thúc đẩy</w:t>
      </w:r>
      <w:r w:rsidR="00DC1CE3">
        <w:rPr>
          <w:rFonts w:ascii="Times New Roman" w:hAnsi="Times New Roman"/>
          <w:sz w:val="24"/>
          <w:szCs w:val="24"/>
          <w:lang w:val="nl-NL"/>
        </w:rPr>
        <w:t xml:space="preserve"> </w:t>
      </w:r>
      <w:r w:rsidR="00EB6310" w:rsidRPr="00EB6310">
        <w:rPr>
          <w:rFonts w:ascii="Times New Roman" w:hAnsi="Times New Roman"/>
          <w:sz w:val="24"/>
          <w:szCs w:val="24"/>
          <w:lang w:val="nl-NL"/>
        </w:rPr>
        <w:t>nền kinh tế</w:t>
      </w:r>
      <w:r w:rsidR="001B2B62">
        <w:rPr>
          <w:rFonts w:ascii="Times New Roman" w:hAnsi="Times New Roman"/>
          <w:sz w:val="24"/>
          <w:szCs w:val="24"/>
          <w:lang w:val="nl-NL"/>
        </w:rPr>
        <w:t xml:space="preserve"> phát triển</w:t>
      </w:r>
      <w:r w:rsidR="00B32097">
        <w:rPr>
          <w:rFonts w:ascii="Times New Roman" w:hAnsi="Times New Roman"/>
          <w:sz w:val="24"/>
          <w:szCs w:val="24"/>
          <w:lang w:val="nl-NL"/>
        </w:rPr>
        <w:t xml:space="preserve"> </w:t>
      </w:r>
      <w:r w:rsidR="00547610">
        <w:rPr>
          <w:rFonts w:ascii="Times New Roman" w:hAnsi="Times New Roman"/>
          <w:sz w:val="24"/>
          <w:szCs w:val="24"/>
          <w:lang w:val="nl-NL"/>
        </w:rPr>
        <w:t xml:space="preserve">nhanh và bền vững </w:t>
      </w:r>
      <w:r w:rsidR="004D0EB6">
        <w:rPr>
          <w:rFonts w:ascii="Times New Roman" w:hAnsi="Times New Roman"/>
          <w:sz w:val="24"/>
          <w:szCs w:val="24"/>
          <w:lang w:val="nl-NL"/>
        </w:rPr>
        <w:t>của Chính phủ</w:t>
      </w:r>
      <w:r w:rsidR="00FB78B3">
        <w:rPr>
          <w:rFonts w:ascii="Times New Roman" w:hAnsi="Times New Roman"/>
          <w:sz w:val="24"/>
          <w:szCs w:val="24"/>
          <w:lang w:val="nl-NL"/>
        </w:rPr>
        <w:t>.</w:t>
      </w:r>
      <w:r w:rsidR="00F80DC2">
        <w:rPr>
          <w:rFonts w:ascii="Times New Roman" w:hAnsi="Times New Roman"/>
          <w:sz w:val="24"/>
          <w:szCs w:val="24"/>
          <w:lang w:val="nl-NL"/>
        </w:rPr>
        <w:t xml:space="preserve"> Tín dụng được kỳ vọng sẽ tiếp</w:t>
      </w:r>
      <w:r w:rsidR="004F6951">
        <w:rPr>
          <w:rFonts w:ascii="Times New Roman" w:hAnsi="Times New Roman"/>
          <w:sz w:val="24"/>
          <w:szCs w:val="24"/>
          <w:lang w:val="nl-NL"/>
        </w:rPr>
        <w:t xml:space="preserve"> tục</w:t>
      </w:r>
      <w:r w:rsidR="00F80DC2">
        <w:rPr>
          <w:rFonts w:ascii="Times New Roman" w:hAnsi="Times New Roman"/>
          <w:sz w:val="24"/>
          <w:szCs w:val="24"/>
          <w:lang w:val="nl-NL"/>
        </w:rPr>
        <w:t xml:space="preserve"> tăng trưởng mạnh</w:t>
      </w:r>
      <w:r w:rsidR="004F6951">
        <w:rPr>
          <w:rFonts w:ascii="Times New Roman" w:hAnsi="Times New Roman"/>
          <w:sz w:val="24"/>
          <w:szCs w:val="24"/>
          <w:lang w:val="nl-NL"/>
        </w:rPr>
        <w:t xml:space="preserve"> so với các năm trước</w:t>
      </w:r>
      <w:r w:rsidR="008236E6">
        <w:rPr>
          <w:rFonts w:ascii="Times New Roman" w:hAnsi="Times New Roman"/>
          <w:sz w:val="24"/>
          <w:szCs w:val="24"/>
          <w:lang w:val="nl-NL"/>
        </w:rPr>
        <w:t xml:space="preserve"> </w:t>
      </w:r>
      <w:r w:rsidR="00C62F2D">
        <w:rPr>
          <w:rFonts w:ascii="Times New Roman" w:hAnsi="Times New Roman"/>
          <w:sz w:val="24"/>
          <w:szCs w:val="24"/>
          <w:lang w:val="nl-NL"/>
        </w:rPr>
        <w:t>và môi trường lãi suất vẫn duy trì ở mức thấp</w:t>
      </w:r>
      <w:r w:rsidR="00B1626E">
        <w:rPr>
          <w:rFonts w:ascii="Times New Roman" w:hAnsi="Times New Roman"/>
          <w:sz w:val="24"/>
          <w:szCs w:val="24"/>
          <w:lang w:val="nl-NL"/>
        </w:rPr>
        <w:t xml:space="preserve"> để hỗ trợ các doanh nghiệp</w:t>
      </w:r>
      <w:r w:rsidR="007C0DCF">
        <w:rPr>
          <w:rFonts w:ascii="Times New Roman" w:hAnsi="Times New Roman"/>
          <w:sz w:val="24"/>
          <w:szCs w:val="24"/>
          <w:lang w:val="nl-NL"/>
        </w:rPr>
        <w:t xml:space="preserve"> mở rộng</w:t>
      </w:r>
      <w:r w:rsidR="00B1626E">
        <w:rPr>
          <w:rFonts w:ascii="Times New Roman" w:hAnsi="Times New Roman"/>
          <w:sz w:val="24"/>
          <w:szCs w:val="24"/>
          <w:lang w:val="nl-NL"/>
        </w:rPr>
        <w:t xml:space="preserve"> đầu tư, sản xuất</w:t>
      </w:r>
      <w:r w:rsidR="00523B73">
        <w:rPr>
          <w:rFonts w:ascii="Times New Roman" w:hAnsi="Times New Roman"/>
          <w:sz w:val="24"/>
          <w:szCs w:val="24"/>
          <w:lang w:val="nl-NL"/>
        </w:rPr>
        <w:t xml:space="preserve"> </w:t>
      </w:r>
      <w:r w:rsidR="00B1626E">
        <w:rPr>
          <w:rFonts w:ascii="Times New Roman" w:hAnsi="Times New Roman"/>
          <w:sz w:val="24"/>
          <w:szCs w:val="24"/>
          <w:lang w:val="nl-NL"/>
        </w:rPr>
        <w:t>kinh doanh</w:t>
      </w:r>
      <w:r w:rsidR="00C62F2D">
        <w:rPr>
          <w:rFonts w:ascii="Times New Roman" w:hAnsi="Times New Roman"/>
          <w:sz w:val="24"/>
          <w:szCs w:val="24"/>
          <w:lang w:val="nl-NL"/>
        </w:rPr>
        <w:t>.</w:t>
      </w:r>
      <w:r w:rsidR="00D45194">
        <w:rPr>
          <w:rFonts w:ascii="Times New Roman" w:hAnsi="Times New Roman"/>
          <w:sz w:val="24"/>
          <w:szCs w:val="24"/>
          <w:lang w:val="nl-NL"/>
        </w:rPr>
        <w:t xml:space="preserve"> Lạm phát được dự báo</w:t>
      </w:r>
      <w:r w:rsidR="00E00C4C">
        <w:rPr>
          <w:rFonts w:ascii="Times New Roman" w:hAnsi="Times New Roman"/>
          <w:sz w:val="24"/>
          <w:szCs w:val="24"/>
          <w:lang w:val="nl-NL"/>
        </w:rPr>
        <w:t xml:space="preserve"> vẫn</w:t>
      </w:r>
      <w:r w:rsidR="00D45194">
        <w:rPr>
          <w:rFonts w:ascii="Times New Roman" w:hAnsi="Times New Roman"/>
          <w:sz w:val="24"/>
          <w:szCs w:val="24"/>
          <w:lang w:val="nl-NL"/>
        </w:rPr>
        <w:t xml:space="preserve"> </w:t>
      </w:r>
      <w:r w:rsidR="00C0233D">
        <w:rPr>
          <w:rFonts w:ascii="Times New Roman" w:hAnsi="Times New Roman"/>
          <w:sz w:val="24"/>
          <w:szCs w:val="24"/>
          <w:lang w:val="nl-NL"/>
        </w:rPr>
        <w:t>trong tầm kiểm soát và</w:t>
      </w:r>
      <w:r w:rsidR="00182013">
        <w:rPr>
          <w:rFonts w:ascii="Times New Roman" w:hAnsi="Times New Roman"/>
          <w:sz w:val="24"/>
          <w:szCs w:val="24"/>
          <w:lang w:val="nl-NL"/>
        </w:rPr>
        <w:t xml:space="preserve"> đạt</w:t>
      </w:r>
      <w:r w:rsidR="00A63E24">
        <w:rPr>
          <w:rFonts w:ascii="Times New Roman" w:hAnsi="Times New Roman"/>
          <w:sz w:val="24"/>
          <w:szCs w:val="24"/>
          <w:lang w:val="nl-NL"/>
        </w:rPr>
        <w:t xml:space="preserve"> mục tiêu của năm 2025</w:t>
      </w:r>
      <w:r w:rsidR="00E00C4C">
        <w:rPr>
          <w:rFonts w:ascii="Times New Roman" w:hAnsi="Times New Roman"/>
          <w:sz w:val="24"/>
          <w:szCs w:val="24"/>
          <w:lang w:val="nl-NL"/>
        </w:rPr>
        <w:t>, mặc dù có nhiều yếu tố bất lợi từ cải cá</w:t>
      </w:r>
      <w:r w:rsidR="007F0683">
        <w:rPr>
          <w:rFonts w:ascii="Times New Roman" w:hAnsi="Times New Roman"/>
          <w:sz w:val="24"/>
          <w:szCs w:val="24"/>
          <w:lang w:val="nl-NL"/>
        </w:rPr>
        <w:t>ch tiền lương</w:t>
      </w:r>
      <w:r w:rsidR="005D3CCA">
        <w:rPr>
          <w:rFonts w:ascii="Times New Roman" w:hAnsi="Times New Roman"/>
          <w:sz w:val="24"/>
          <w:szCs w:val="24"/>
          <w:lang w:val="nl-NL"/>
        </w:rPr>
        <w:t>, tăng giá dịch vụ y tế, giá điện</w:t>
      </w:r>
      <w:r w:rsidR="00642EB9">
        <w:rPr>
          <w:rFonts w:ascii="Times New Roman" w:hAnsi="Times New Roman"/>
          <w:sz w:val="24"/>
          <w:szCs w:val="24"/>
          <w:lang w:val="nl-NL"/>
        </w:rPr>
        <w:t>,</w:t>
      </w:r>
      <w:r w:rsidR="00732375">
        <w:rPr>
          <w:rFonts w:ascii="Times New Roman" w:hAnsi="Times New Roman"/>
          <w:sz w:val="24"/>
          <w:szCs w:val="24"/>
          <w:lang w:val="nl-NL"/>
        </w:rPr>
        <w:t xml:space="preserve"> giá </w:t>
      </w:r>
      <w:r w:rsidR="00486A9B">
        <w:rPr>
          <w:rFonts w:ascii="Times New Roman" w:hAnsi="Times New Roman"/>
          <w:sz w:val="24"/>
          <w:szCs w:val="24"/>
          <w:lang w:val="nl-NL"/>
        </w:rPr>
        <w:t>nguyên/nhiên liệu cơ bản đầu vào</w:t>
      </w:r>
      <w:r w:rsidR="00642EB9">
        <w:rPr>
          <w:rFonts w:ascii="Times New Roman" w:hAnsi="Times New Roman"/>
          <w:sz w:val="24"/>
          <w:szCs w:val="24"/>
          <w:lang w:val="nl-NL"/>
        </w:rPr>
        <w:t xml:space="preserve"> và áp lực từ yếu tố </w:t>
      </w:r>
      <w:r w:rsidR="00A71506">
        <w:rPr>
          <w:rFonts w:ascii="Times New Roman" w:hAnsi="Times New Roman"/>
          <w:sz w:val="24"/>
          <w:szCs w:val="24"/>
          <w:lang w:val="nl-NL"/>
        </w:rPr>
        <w:t xml:space="preserve">điều hành </w:t>
      </w:r>
      <w:r w:rsidR="00642EB9">
        <w:rPr>
          <w:rFonts w:ascii="Times New Roman" w:hAnsi="Times New Roman"/>
          <w:sz w:val="24"/>
          <w:szCs w:val="24"/>
          <w:lang w:val="nl-NL"/>
        </w:rPr>
        <w:t xml:space="preserve">tỷ giá. </w:t>
      </w:r>
      <w:r w:rsidR="00E740AC">
        <w:rPr>
          <w:rFonts w:ascii="Times New Roman" w:hAnsi="Times New Roman"/>
          <w:sz w:val="24"/>
          <w:szCs w:val="24"/>
          <w:lang w:val="nl-NL"/>
        </w:rPr>
        <w:t>C</w:t>
      </w:r>
      <w:r w:rsidR="00706F0E">
        <w:rPr>
          <w:rFonts w:ascii="Times New Roman" w:hAnsi="Times New Roman"/>
          <w:sz w:val="24"/>
          <w:szCs w:val="24"/>
          <w:lang w:val="nl-NL"/>
        </w:rPr>
        <w:t>ác ngân hàng thương mại</w:t>
      </w:r>
      <w:r w:rsidR="00BF158C">
        <w:rPr>
          <w:rFonts w:ascii="Times New Roman" w:hAnsi="Times New Roman"/>
          <w:sz w:val="24"/>
          <w:szCs w:val="24"/>
          <w:lang w:val="nl-NL"/>
        </w:rPr>
        <w:t xml:space="preserve"> dự kiến sẽ</w:t>
      </w:r>
      <w:r w:rsidR="00706F0E">
        <w:rPr>
          <w:rFonts w:ascii="Times New Roman" w:hAnsi="Times New Roman"/>
          <w:sz w:val="24"/>
          <w:szCs w:val="24"/>
          <w:lang w:val="nl-NL"/>
        </w:rPr>
        <w:t xml:space="preserve"> </w:t>
      </w:r>
      <w:r w:rsidR="00F52133">
        <w:rPr>
          <w:rFonts w:ascii="Times New Roman" w:hAnsi="Times New Roman"/>
          <w:sz w:val="24"/>
          <w:szCs w:val="24"/>
          <w:lang w:val="nl-NL"/>
        </w:rPr>
        <w:t xml:space="preserve">tiếp tục </w:t>
      </w:r>
      <w:r w:rsidR="005F6F14">
        <w:rPr>
          <w:rFonts w:ascii="Times New Roman" w:hAnsi="Times New Roman"/>
          <w:sz w:val="24"/>
          <w:szCs w:val="24"/>
          <w:lang w:val="nl-NL"/>
        </w:rPr>
        <w:t xml:space="preserve">tăng trưởng về </w:t>
      </w:r>
      <w:r w:rsidR="00FA384B">
        <w:rPr>
          <w:rFonts w:ascii="Times New Roman" w:hAnsi="Times New Roman"/>
          <w:sz w:val="24"/>
          <w:szCs w:val="24"/>
          <w:lang w:val="nl-NL"/>
        </w:rPr>
        <w:t xml:space="preserve">quy mô và </w:t>
      </w:r>
      <w:r w:rsidR="005F6F14">
        <w:rPr>
          <w:rFonts w:ascii="Times New Roman" w:hAnsi="Times New Roman"/>
          <w:sz w:val="24"/>
          <w:szCs w:val="24"/>
          <w:lang w:val="nl-NL"/>
        </w:rPr>
        <w:t>lợi nhuận</w:t>
      </w:r>
      <w:r w:rsidR="00DB626A">
        <w:rPr>
          <w:rFonts w:ascii="Times New Roman" w:hAnsi="Times New Roman"/>
          <w:sz w:val="24"/>
          <w:szCs w:val="24"/>
          <w:lang w:val="nl-NL"/>
        </w:rPr>
        <w:t>,</w:t>
      </w:r>
      <w:r w:rsidR="00BF158C">
        <w:rPr>
          <w:rFonts w:ascii="Times New Roman" w:hAnsi="Times New Roman"/>
          <w:sz w:val="24"/>
          <w:szCs w:val="24"/>
          <w:lang w:val="nl-NL"/>
        </w:rPr>
        <w:t xml:space="preserve"> </w:t>
      </w:r>
      <w:r w:rsidR="005F6F14">
        <w:rPr>
          <w:rFonts w:ascii="Times New Roman" w:hAnsi="Times New Roman"/>
          <w:sz w:val="24"/>
          <w:szCs w:val="24"/>
          <w:lang w:val="nl-NL"/>
        </w:rPr>
        <w:t xml:space="preserve">trong </w:t>
      </w:r>
      <w:r w:rsidR="00BF158C">
        <w:rPr>
          <w:rFonts w:ascii="Times New Roman" w:hAnsi="Times New Roman"/>
          <w:sz w:val="24"/>
          <w:szCs w:val="24"/>
          <w:lang w:val="nl-NL"/>
        </w:rPr>
        <w:t>khi</w:t>
      </w:r>
      <w:r w:rsidR="005F6F14">
        <w:rPr>
          <w:rFonts w:ascii="Times New Roman" w:hAnsi="Times New Roman"/>
          <w:sz w:val="24"/>
          <w:szCs w:val="24"/>
          <w:lang w:val="nl-NL"/>
        </w:rPr>
        <w:t xml:space="preserve"> áp lực nợ xấu trong nửa cuối năm 2025 sẽ giảm bớt</w:t>
      </w:r>
      <w:r w:rsidR="0040753F">
        <w:rPr>
          <w:rFonts w:ascii="Times New Roman" w:hAnsi="Times New Roman"/>
          <w:sz w:val="24"/>
          <w:szCs w:val="24"/>
          <w:lang w:val="nl-NL"/>
        </w:rPr>
        <w:t>;</w:t>
      </w:r>
      <w:r w:rsidR="00BF158C">
        <w:rPr>
          <w:rFonts w:ascii="Times New Roman" w:hAnsi="Times New Roman"/>
          <w:sz w:val="24"/>
          <w:szCs w:val="24"/>
          <w:lang w:val="nl-NL"/>
        </w:rPr>
        <w:t xml:space="preserve"> </w:t>
      </w:r>
      <w:r w:rsidR="006900F1">
        <w:rPr>
          <w:rFonts w:ascii="Times New Roman" w:hAnsi="Times New Roman"/>
          <w:sz w:val="24"/>
          <w:szCs w:val="24"/>
          <w:lang w:val="nl-NL"/>
        </w:rPr>
        <w:t>song song đó</w:t>
      </w:r>
      <w:r w:rsidR="00BF158C">
        <w:rPr>
          <w:rFonts w:ascii="Times New Roman" w:hAnsi="Times New Roman"/>
          <w:sz w:val="24"/>
          <w:szCs w:val="24"/>
          <w:lang w:val="nl-NL"/>
        </w:rPr>
        <w:t>, các</w:t>
      </w:r>
      <w:r w:rsidR="0040753F">
        <w:rPr>
          <w:rFonts w:ascii="Times New Roman" w:hAnsi="Times New Roman"/>
          <w:sz w:val="24"/>
          <w:szCs w:val="24"/>
          <w:lang w:val="nl-NL"/>
        </w:rPr>
        <w:t xml:space="preserve"> </w:t>
      </w:r>
      <w:r w:rsidR="00E11344">
        <w:rPr>
          <w:rFonts w:ascii="Times New Roman" w:hAnsi="Times New Roman"/>
          <w:sz w:val="24"/>
          <w:szCs w:val="24"/>
          <w:lang w:val="nl-NL"/>
        </w:rPr>
        <w:t>ngân hàng cũng sẽ chịu</w:t>
      </w:r>
      <w:r w:rsidR="008956C3">
        <w:rPr>
          <w:rFonts w:ascii="Times New Roman" w:hAnsi="Times New Roman"/>
          <w:sz w:val="24"/>
          <w:szCs w:val="24"/>
          <w:lang w:val="nl-NL"/>
        </w:rPr>
        <w:t xml:space="preserve"> nhiều</w:t>
      </w:r>
      <w:r w:rsidR="00E11344">
        <w:rPr>
          <w:rFonts w:ascii="Times New Roman" w:hAnsi="Times New Roman"/>
          <w:sz w:val="24"/>
          <w:szCs w:val="24"/>
          <w:lang w:val="nl-NL"/>
        </w:rPr>
        <w:t xml:space="preserve"> </w:t>
      </w:r>
      <w:r w:rsidR="0040753F">
        <w:rPr>
          <w:rFonts w:ascii="Times New Roman" w:hAnsi="Times New Roman"/>
          <w:sz w:val="24"/>
          <w:szCs w:val="24"/>
          <w:lang w:val="nl-NL"/>
        </w:rPr>
        <w:t>áp lực về tăng vốn cũng như đảm bảo bộ đệm dự phòng</w:t>
      </w:r>
      <w:r w:rsidR="00687BCF">
        <w:rPr>
          <w:rFonts w:ascii="Times New Roman" w:hAnsi="Times New Roman"/>
          <w:sz w:val="24"/>
          <w:szCs w:val="24"/>
          <w:lang w:val="nl-NL"/>
        </w:rPr>
        <w:t xml:space="preserve"> rủi ro tín dụng</w:t>
      </w:r>
      <w:r w:rsidR="000571EF">
        <w:rPr>
          <w:rFonts w:ascii="Times New Roman" w:hAnsi="Times New Roman"/>
          <w:sz w:val="24"/>
          <w:szCs w:val="24"/>
          <w:lang w:val="nl-NL"/>
        </w:rPr>
        <w:t>.</w:t>
      </w:r>
      <w:r w:rsidR="00A74508">
        <w:rPr>
          <w:rFonts w:ascii="Times New Roman" w:hAnsi="Times New Roman"/>
          <w:sz w:val="24"/>
          <w:szCs w:val="24"/>
          <w:lang w:val="nl-NL"/>
        </w:rPr>
        <w:t xml:space="preserve"> </w:t>
      </w:r>
      <w:r w:rsidR="0076421D">
        <w:rPr>
          <w:rFonts w:ascii="Times New Roman" w:hAnsi="Times New Roman"/>
          <w:sz w:val="24"/>
          <w:szCs w:val="24"/>
          <w:lang w:val="nl-NL"/>
        </w:rPr>
        <w:t>Chúng tôi cho rằng trong dài hạn, các khu vực kinh tế</w:t>
      </w:r>
      <w:r w:rsidR="00F70C92">
        <w:rPr>
          <w:rFonts w:ascii="Times New Roman" w:hAnsi="Times New Roman"/>
          <w:sz w:val="24"/>
          <w:szCs w:val="24"/>
          <w:lang w:val="nl-NL"/>
        </w:rPr>
        <w:t xml:space="preserve"> (khu vực tư nhân và </w:t>
      </w:r>
      <w:r w:rsidR="00276534">
        <w:rPr>
          <w:rFonts w:ascii="Times New Roman" w:hAnsi="Times New Roman"/>
          <w:sz w:val="24"/>
          <w:szCs w:val="24"/>
          <w:lang w:val="nl-NL"/>
        </w:rPr>
        <w:t xml:space="preserve">khu vực </w:t>
      </w:r>
      <w:r w:rsidR="00F70C92">
        <w:rPr>
          <w:rFonts w:ascii="Times New Roman" w:hAnsi="Times New Roman"/>
          <w:sz w:val="24"/>
          <w:szCs w:val="24"/>
          <w:lang w:val="nl-NL"/>
        </w:rPr>
        <w:t>nhà nước)</w:t>
      </w:r>
      <w:r w:rsidR="000E53CD">
        <w:rPr>
          <w:rFonts w:ascii="Times New Roman" w:hAnsi="Times New Roman"/>
          <w:sz w:val="24"/>
          <w:szCs w:val="24"/>
          <w:lang w:val="nl-NL"/>
        </w:rPr>
        <w:t xml:space="preserve"> và</w:t>
      </w:r>
      <w:r w:rsidR="00F70C92">
        <w:rPr>
          <w:rFonts w:ascii="Times New Roman" w:hAnsi="Times New Roman"/>
          <w:sz w:val="24"/>
          <w:szCs w:val="24"/>
          <w:lang w:val="nl-NL"/>
        </w:rPr>
        <w:t xml:space="preserve"> các hệ thống ngân hàng thương mại đang trải qua đợt cải cách sâu rộng, cần</w:t>
      </w:r>
      <w:r w:rsidR="0077081B">
        <w:rPr>
          <w:rFonts w:ascii="Times New Roman" w:hAnsi="Times New Roman"/>
          <w:sz w:val="24"/>
          <w:szCs w:val="24"/>
          <w:lang w:val="nl-NL"/>
        </w:rPr>
        <w:t xml:space="preserve"> tiếp tục</w:t>
      </w:r>
      <w:r w:rsidR="00F70C92">
        <w:rPr>
          <w:rFonts w:ascii="Times New Roman" w:hAnsi="Times New Roman"/>
          <w:sz w:val="24"/>
          <w:szCs w:val="24"/>
          <w:lang w:val="nl-NL"/>
        </w:rPr>
        <w:t xml:space="preserve"> đẩy mạnh tái cơ cấu</w:t>
      </w:r>
      <w:r w:rsidR="000E53CD">
        <w:rPr>
          <w:rFonts w:ascii="Times New Roman" w:hAnsi="Times New Roman"/>
          <w:sz w:val="24"/>
          <w:szCs w:val="24"/>
          <w:lang w:val="nl-NL"/>
        </w:rPr>
        <w:t>, đầu tư</w:t>
      </w:r>
      <w:r w:rsidR="00F70C92">
        <w:rPr>
          <w:rFonts w:ascii="Times New Roman" w:hAnsi="Times New Roman"/>
          <w:sz w:val="24"/>
          <w:szCs w:val="24"/>
          <w:lang w:val="nl-NL"/>
        </w:rPr>
        <w:t xml:space="preserve"> chuyển đổi số</w:t>
      </w:r>
      <w:r w:rsidR="009745B0">
        <w:rPr>
          <w:rFonts w:ascii="Times New Roman" w:hAnsi="Times New Roman"/>
          <w:sz w:val="24"/>
          <w:szCs w:val="24"/>
          <w:lang w:val="nl-NL"/>
        </w:rPr>
        <w:t xml:space="preserve"> và</w:t>
      </w:r>
      <w:r w:rsidR="00D211F1">
        <w:rPr>
          <w:rFonts w:ascii="Times New Roman" w:hAnsi="Times New Roman"/>
          <w:sz w:val="24"/>
          <w:szCs w:val="24"/>
          <w:lang w:val="nl-NL"/>
        </w:rPr>
        <w:t xml:space="preserve"> áp dụng khoa học công nghệ</w:t>
      </w:r>
      <w:r w:rsidR="00375F01">
        <w:rPr>
          <w:rFonts w:ascii="Times New Roman" w:hAnsi="Times New Roman"/>
          <w:sz w:val="24"/>
          <w:szCs w:val="24"/>
          <w:lang w:val="nl-NL"/>
        </w:rPr>
        <w:t xml:space="preserve"> tiên tiến</w:t>
      </w:r>
      <w:r w:rsidR="00225A35">
        <w:rPr>
          <w:rFonts w:ascii="Times New Roman" w:hAnsi="Times New Roman"/>
          <w:sz w:val="24"/>
          <w:szCs w:val="24"/>
          <w:lang w:val="nl-NL"/>
        </w:rPr>
        <w:t xml:space="preserve">, </w:t>
      </w:r>
      <w:r w:rsidR="009E1304">
        <w:rPr>
          <w:rFonts w:ascii="Times New Roman" w:hAnsi="Times New Roman"/>
          <w:sz w:val="24"/>
          <w:szCs w:val="24"/>
          <w:lang w:val="nl-NL"/>
        </w:rPr>
        <w:t xml:space="preserve">từ đó </w:t>
      </w:r>
      <w:r w:rsidR="00225A35">
        <w:rPr>
          <w:rFonts w:ascii="Times New Roman" w:hAnsi="Times New Roman"/>
          <w:sz w:val="24"/>
          <w:szCs w:val="24"/>
          <w:lang w:val="nl-NL"/>
        </w:rPr>
        <w:t>sẽ góp phần cho tiềm năng tăng trưởng</w:t>
      </w:r>
      <w:r w:rsidR="00CE36E7">
        <w:rPr>
          <w:rFonts w:ascii="Times New Roman" w:hAnsi="Times New Roman"/>
          <w:sz w:val="24"/>
          <w:szCs w:val="24"/>
          <w:lang w:val="nl-NL"/>
        </w:rPr>
        <w:t xml:space="preserve"> trong</w:t>
      </w:r>
      <w:r w:rsidR="00225A35">
        <w:rPr>
          <w:rFonts w:ascii="Times New Roman" w:hAnsi="Times New Roman"/>
          <w:sz w:val="24"/>
          <w:szCs w:val="24"/>
          <w:lang w:val="nl-NL"/>
        </w:rPr>
        <w:t xml:space="preserve"> dài hạn của </w:t>
      </w:r>
      <w:r w:rsidR="00CE36E7">
        <w:rPr>
          <w:rFonts w:ascii="Times New Roman" w:hAnsi="Times New Roman"/>
          <w:sz w:val="24"/>
          <w:szCs w:val="24"/>
          <w:lang w:val="nl-NL"/>
        </w:rPr>
        <w:t xml:space="preserve">kinh tế </w:t>
      </w:r>
      <w:r w:rsidR="00225A35">
        <w:rPr>
          <w:rFonts w:ascii="Times New Roman" w:hAnsi="Times New Roman"/>
          <w:sz w:val="24"/>
          <w:szCs w:val="24"/>
          <w:lang w:val="nl-NL"/>
        </w:rPr>
        <w:t>Việt Nam.</w:t>
      </w:r>
    </w:p>
    <w:p w14:paraId="4FB3EAD2" w14:textId="25E25717" w:rsidR="004275CE" w:rsidRPr="0072442B" w:rsidRDefault="006943AD" w:rsidP="006943AD">
      <w:pPr>
        <w:shd w:val="clear" w:color="auto" w:fill="FFFFFF" w:themeFill="background1"/>
        <w:spacing w:before="120"/>
        <w:jc w:val="both"/>
        <w:rPr>
          <w:rFonts w:ascii="Times New Roman" w:hAnsi="Times New Roman"/>
          <w:sz w:val="24"/>
          <w:szCs w:val="24"/>
          <w:lang w:val="nl-NL"/>
        </w:rPr>
      </w:pPr>
      <w:r w:rsidRPr="00E04570">
        <w:rPr>
          <w:rFonts w:ascii="Times New Roman" w:hAnsi="Times New Roman"/>
          <w:sz w:val="24"/>
          <w:szCs w:val="24"/>
          <w:lang w:val="nl-NL"/>
        </w:rPr>
        <w:t>Từ các phân tích</w:t>
      </w:r>
      <w:r w:rsidR="00B03549" w:rsidRPr="00E04570">
        <w:rPr>
          <w:rFonts w:ascii="Times New Roman" w:hAnsi="Times New Roman"/>
          <w:sz w:val="24"/>
          <w:szCs w:val="24"/>
          <w:lang w:val="nl-NL"/>
        </w:rPr>
        <w:t xml:space="preserve"> về vĩ mô và</w:t>
      </w:r>
      <w:r w:rsidRPr="00E04570">
        <w:rPr>
          <w:rFonts w:ascii="Times New Roman" w:hAnsi="Times New Roman"/>
          <w:sz w:val="24"/>
          <w:szCs w:val="24"/>
          <w:lang w:val="nl-NL"/>
        </w:rPr>
        <w:t xml:space="preserve"> thị trường</w:t>
      </w:r>
      <w:r w:rsidR="00B03549" w:rsidRPr="00E04570">
        <w:rPr>
          <w:rFonts w:ascii="Times New Roman" w:hAnsi="Times New Roman"/>
          <w:sz w:val="24"/>
          <w:szCs w:val="24"/>
          <w:lang w:val="nl-NL"/>
        </w:rPr>
        <w:t xml:space="preserve"> kinh tế</w:t>
      </w:r>
      <w:r w:rsidRPr="00E04570">
        <w:rPr>
          <w:rFonts w:ascii="Times New Roman" w:hAnsi="Times New Roman"/>
          <w:sz w:val="24"/>
          <w:szCs w:val="24"/>
          <w:lang w:val="nl-NL"/>
        </w:rPr>
        <w:t>, Quỹ CBPF sẽ tiếp tục tận dụng các cơ hội từ thị trường sơ cấp cũng như thứ cấp để gia tăng lợi suất đầu tư</w:t>
      </w:r>
      <w:r w:rsidR="00163142" w:rsidRPr="00E04570">
        <w:rPr>
          <w:rFonts w:ascii="Times New Roman" w:hAnsi="Times New Roman"/>
          <w:sz w:val="24"/>
          <w:szCs w:val="24"/>
          <w:lang w:val="nl-NL"/>
        </w:rPr>
        <w:t>,</w:t>
      </w:r>
      <w:r w:rsidRPr="00E04570">
        <w:rPr>
          <w:rFonts w:ascii="Times New Roman" w:hAnsi="Times New Roman"/>
          <w:sz w:val="24"/>
          <w:szCs w:val="24"/>
          <w:lang w:val="nl-NL"/>
        </w:rPr>
        <w:t xml:space="preserve"> tuy nhiên vẫn</w:t>
      </w:r>
      <w:r w:rsidR="00E04570" w:rsidRPr="00E04570">
        <w:rPr>
          <w:rFonts w:ascii="Times New Roman" w:hAnsi="Times New Roman"/>
          <w:sz w:val="24"/>
          <w:szCs w:val="24"/>
          <w:lang w:val="nl-NL"/>
        </w:rPr>
        <w:t xml:space="preserve"> </w:t>
      </w:r>
      <w:r w:rsidRPr="00E04570">
        <w:rPr>
          <w:rFonts w:ascii="Times New Roman" w:hAnsi="Times New Roman"/>
          <w:sz w:val="24"/>
          <w:szCs w:val="24"/>
          <w:lang w:val="nl-NL"/>
        </w:rPr>
        <w:t xml:space="preserve">duy trì sự cẩn trọng trong quản trị rủi ro </w:t>
      </w:r>
      <w:r w:rsidR="00E04570" w:rsidRPr="00E04570">
        <w:rPr>
          <w:rFonts w:ascii="Times New Roman" w:hAnsi="Times New Roman"/>
          <w:sz w:val="24"/>
          <w:szCs w:val="24"/>
          <w:lang w:val="nl-NL"/>
        </w:rPr>
        <w:t>cho</w:t>
      </w:r>
      <w:r w:rsidRPr="00E04570">
        <w:rPr>
          <w:rFonts w:ascii="Times New Roman" w:hAnsi="Times New Roman"/>
          <w:sz w:val="24"/>
          <w:szCs w:val="24"/>
          <w:lang w:val="nl-NL"/>
        </w:rPr>
        <w:t xml:space="preserve"> từng khoản đầu cũng như của toàn bộ danh mục.</w:t>
      </w:r>
    </w:p>
    <w:p w14:paraId="44445B9F" w14:textId="77777777" w:rsidR="001C4468" w:rsidRPr="00E93BC5"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VI. </w:t>
      </w:r>
      <w:r w:rsidR="004B07B4" w:rsidRPr="00E93BC5">
        <w:rPr>
          <w:rFonts w:ascii="Times New Roman" w:hAnsi="Times New Roman"/>
          <w:b/>
          <w:sz w:val="24"/>
          <w:szCs w:val="24"/>
          <w:lang w:val="nl-NL"/>
        </w:rPr>
        <w:tab/>
      </w:r>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KHÁC</w:t>
      </w:r>
      <w:r w:rsidR="003E0DEE" w:rsidRPr="00E93BC5">
        <w:rPr>
          <w:rFonts w:ascii="Times New Roman" w:hAnsi="Times New Roman"/>
          <w:b/>
          <w:sz w:val="24"/>
          <w:szCs w:val="24"/>
          <w:lang w:val="nl-NL"/>
        </w:rPr>
        <w:tab/>
      </w:r>
    </w:p>
    <w:p w14:paraId="06D504F3" w14:textId="11E01B90" w:rsidR="001E511A" w:rsidRPr="00E93BC5" w:rsidRDefault="00C23979" w:rsidP="00925163">
      <w:pPr>
        <w:shd w:val="clear" w:color="auto" w:fill="FFFFFF"/>
        <w:tabs>
          <w:tab w:val="left" w:pos="540"/>
        </w:tabs>
        <w:spacing w:before="120" w:after="0"/>
        <w:jc w:val="both"/>
        <w:rPr>
          <w:rFonts w:ascii="Times New Roman" w:hAnsi="Times New Roman"/>
          <w:sz w:val="24"/>
          <w:szCs w:val="24"/>
          <w:lang w:val="nl-NL"/>
        </w:rPr>
      </w:pPr>
      <w:r w:rsidRPr="00E93BC5">
        <w:rPr>
          <w:rFonts w:ascii="Times New Roman" w:hAnsi="Times New Roman"/>
          <w:sz w:val="24"/>
          <w:szCs w:val="24"/>
          <w:lang w:val="nl-NL"/>
        </w:rPr>
        <w:t>Quỹ không có nhân viên và được quản lý bởi Công ty T</w:t>
      </w:r>
      <w:r w:rsidR="004B07B4" w:rsidRPr="00E93BC5">
        <w:rPr>
          <w:rFonts w:ascii="Times New Roman" w:hAnsi="Times New Roman"/>
          <w:sz w:val="24"/>
          <w:szCs w:val="24"/>
          <w:lang w:val="nl-NL"/>
        </w:rPr>
        <w:t>rách Nhiệm Hữu Hạn Một Thành Viên</w:t>
      </w:r>
      <w:r w:rsidRPr="00E93BC5">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E93BC5">
        <w:rPr>
          <w:rFonts w:ascii="Times New Roman" w:hAnsi="Times New Roman"/>
          <w:sz w:val="24"/>
          <w:szCs w:val="24"/>
          <w:lang w:val="nl-NL"/>
        </w:rPr>
        <w:t>.</w:t>
      </w:r>
    </w:p>
    <w:p w14:paraId="5EB754D9" w14:textId="576D62AC" w:rsidR="003E0DEE"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Nhân sự Ban điều hành công ty Quản lý quỹ gồm có:</w:t>
      </w:r>
    </w:p>
    <w:p w14:paraId="46C248F6" w14:textId="77777777" w:rsidR="002B3684" w:rsidRPr="00E93BC5"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256" w:type="dxa"/>
        <w:tblInd w:w="108" w:type="dxa"/>
        <w:tblLook w:val="04A0" w:firstRow="1" w:lastRow="0" w:firstColumn="1" w:lastColumn="0" w:noHBand="0" w:noVBand="1"/>
      </w:tblPr>
      <w:tblGrid>
        <w:gridCol w:w="1709"/>
        <w:gridCol w:w="1252"/>
        <w:gridCol w:w="1252"/>
        <w:gridCol w:w="6043"/>
      </w:tblGrid>
      <w:tr w:rsidR="005C4036" w:rsidRPr="00E93BC5" w14:paraId="4FEA7A80" w14:textId="77777777" w:rsidTr="001929F3">
        <w:trPr>
          <w:trHeight w:val="552"/>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Họ và tên</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043"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BF72B0" w:rsidRPr="004D5515" w14:paraId="30FE364B" w14:textId="77777777" w:rsidTr="00523E5B">
        <w:trPr>
          <w:trHeight w:val="3745"/>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31F738C5" w14:textId="74BF035D" w:rsidR="00BF72B0" w:rsidRPr="00E93BC5" w:rsidRDefault="00BF72B0" w:rsidP="00BF72B0">
            <w:pPr>
              <w:jc w:val="center"/>
              <w:rPr>
                <w:rFonts w:ascii="Times New Roman" w:hAnsi="Times New Roman"/>
                <w:sz w:val="24"/>
                <w:szCs w:val="24"/>
                <w:lang w:val="nl-NL"/>
              </w:rPr>
            </w:pPr>
            <w:r w:rsidRPr="00845946">
              <w:rPr>
                <w:rFonts w:ascii="Times New Roman" w:hAnsi="Times New Roman"/>
                <w:sz w:val="24"/>
                <w:szCs w:val="24"/>
                <w:lang w:val="nl-NL"/>
              </w:rPr>
              <w:lastRenderedPageBreak/>
              <w:t>Nguyễn Hồng Sơn</w:t>
            </w:r>
          </w:p>
        </w:tc>
        <w:tc>
          <w:tcPr>
            <w:tcW w:w="1252" w:type="dxa"/>
            <w:tcBorders>
              <w:top w:val="nil"/>
              <w:left w:val="nil"/>
              <w:bottom w:val="single" w:sz="4" w:space="0" w:color="auto"/>
              <w:right w:val="single" w:sz="4" w:space="0" w:color="auto"/>
            </w:tcBorders>
            <w:shd w:val="clear" w:color="auto" w:fill="auto"/>
            <w:vAlign w:val="center"/>
            <w:hideMark/>
          </w:tcPr>
          <w:p w14:paraId="7449BAA0" w14:textId="5C44B0A8" w:rsidR="00BF72B0" w:rsidRPr="00E93BC5" w:rsidRDefault="00BF72B0" w:rsidP="00BF72B0">
            <w:pPr>
              <w:jc w:val="center"/>
              <w:rPr>
                <w:rFonts w:ascii="Times New Roman" w:hAnsi="Times New Roman"/>
                <w:sz w:val="24"/>
                <w:szCs w:val="24"/>
                <w:lang w:val="nl-NL"/>
              </w:rPr>
            </w:pPr>
            <w:r w:rsidRPr="00845946">
              <w:rPr>
                <w:rFonts w:ascii="Times New Roman" w:hAnsi="Times New Roman"/>
                <w:sz w:val="24"/>
                <w:szCs w:val="24"/>
                <w:lang w:val="nl-NL"/>
              </w:rPr>
              <w:t>Chủ tịch Công ty</w:t>
            </w:r>
          </w:p>
        </w:tc>
        <w:tc>
          <w:tcPr>
            <w:tcW w:w="1252" w:type="dxa"/>
            <w:tcBorders>
              <w:top w:val="nil"/>
              <w:left w:val="nil"/>
              <w:bottom w:val="single" w:sz="4" w:space="0" w:color="auto"/>
              <w:right w:val="single" w:sz="4" w:space="0" w:color="auto"/>
            </w:tcBorders>
            <w:shd w:val="clear" w:color="auto" w:fill="auto"/>
            <w:vAlign w:val="center"/>
            <w:hideMark/>
          </w:tcPr>
          <w:p w14:paraId="4B897CE4" w14:textId="18B18D4B" w:rsidR="00BF72B0" w:rsidRPr="00E93BC5" w:rsidRDefault="00BF72B0" w:rsidP="00BF72B0">
            <w:pPr>
              <w:jc w:val="center"/>
              <w:rPr>
                <w:rFonts w:ascii="Times New Roman" w:hAnsi="Times New Roman"/>
                <w:sz w:val="24"/>
                <w:szCs w:val="24"/>
                <w:lang w:val="nl-NL"/>
              </w:rPr>
            </w:pPr>
            <w:r w:rsidRPr="00845946">
              <w:rPr>
                <w:rFonts w:ascii="Times New Roman" w:hAnsi="Times New Roman"/>
                <w:sz w:val="24"/>
                <w:szCs w:val="24"/>
                <w:lang w:val="nl-NL"/>
              </w:rPr>
              <w:t>CPA</w:t>
            </w:r>
          </w:p>
        </w:tc>
        <w:tc>
          <w:tcPr>
            <w:tcW w:w="6043" w:type="dxa"/>
            <w:tcBorders>
              <w:top w:val="nil"/>
              <w:left w:val="nil"/>
              <w:bottom w:val="single" w:sz="4" w:space="0" w:color="auto"/>
              <w:right w:val="single" w:sz="4" w:space="0" w:color="auto"/>
            </w:tcBorders>
            <w:shd w:val="clear" w:color="auto" w:fill="auto"/>
            <w:vAlign w:val="center"/>
            <w:hideMark/>
          </w:tcPr>
          <w:p w14:paraId="2D9C3D21" w14:textId="77777777" w:rsidR="00BF72B0" w:rsidRPr="00845946" w:rsidRDefault="00BF72B0" w:rsidP="00BF72B0">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1991 - 1992: </w:t>
            </w:r>
            <w:proofErr w:type="spellStart"/>
            <w:r w:rsidRPr="00845946">
              <w:rPr>
                <w:rFonts w:ascii="Times New Roman" w:hAnsi="Times New Roman"/>
                <w:sz w:val="24"/>
                <w:szCs w:val="24"/>
              </w:rPr>
              <w:t>Kế</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tổng</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hợp</w:t>
            </w:r>
            <w:proofErr w:type="spellEnd"/>
            <w:r w:rsidRPr="00845946">
              <w:rPr>
                <w:rFonts w:ascii="Times New Roman" w:hAnsi="Times New Roman"/>
                <w:sz w:val="24"/>
                <w:szCs w:val="24"/>
              </w:rPr>
              <w:t xml:space="preserve"> - </w:t>
            </w:r>
            <w:proofErr w:type="spellStart"/>
            <w:r w:rsidRPr="00845946">
              <w:rPr>
                <w:rFonts w:ascii="Times New Roman" w:hAnsi="Times New Roman"/>
                <w:sz w:val="24"/>
                <w:szCs w:val="24"/>
              </w:rPr>
              <w:t>Xí</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nghiệp</w:t>
            </w:r>
            <w:proofErr w:type="spellEnd"/>
            <w:r w:rsidRPr="00845946">
              <w:rPr>
                <w:rFonts w:ascii="Times New Roman" w:hAnsi="Times New Roman"/>
                <w:sz w:val="24"/>
                <w:szCs w:val="24"/>
              </w:rPr>
              <w:t xml:space="preserve"> Quốc doanh In </w:t>
            </w:r>
            <w:proofErr w:type="spellStart"/>
            <w:r w:rsidRPr="00845946">
              <w:rPr>
                <w:rFonts w:ascii="Times New Roman" w:hAnsi="Times New Roman"/>
                <w:sz w:val="24"/>
                <w:szCs w:val="24"/>
              </w:rPr>
              <w:t>số</w:t>
            </w:r>
            <w:proofErr w:type="spellEnd"/>
            <w:r w:rsidRPr="00845946">
              <w:rPr>
                <w:rFonts w:ascii="Times New Roman" w:hAnsi="Times New Roman"/>
                <w:sz w:val="24"/>
                <w:szCs w:val="24"/>
              </w:rPr>
              <w:t xml:space="preserve"> 2</w:t>
            </w:r>
          </w:p>
          <w:p w14:paraId="5DE1DE59" w14:textId="77777777" w:rsidR="00BF72B0" w:rsidRPr="00845946" w:rsidRDefault="00BF72B0" w:rsidP="00BF72B0">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1992 - 1993: </w:t>
            </w:r>
            <w:proofErr w:type="spellStart"/>
            <w:r w:rsidRPr="00845946">
              <w:rPr>
                <w:rFonts w:ascii="Times New Roman" w:hAnsi="Times New Roman"/>
                <w:sz w:val="24"/>
                <w:szCs w:val="24"/>
              </w:rPr>
              <w:t>Quản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lý</w:t>
            </w:r>
            <w:proofErr w:type="spellEnd"/>
            <w:r w:rsidRPr="00845946">
              <w:rPr>
                <w:rFonts w:ascii="Times New Roman" w:hAnsi="Times New Roman"/>
                <w:sz w:val="24"/>
                <w:szCs w:val="24"/>
              </w:rPr>
              <w:t xml:space="preserve"> Kho</w:t>
            </w:r>
            <w:r w:rsidRPr="00845946">
              <w:rPr>
                <w:rFonts w:ascii="Times New Roman" w:hAnsi="Times New Roman"/>
                <w:sz w:val="24"/>
                <w:szCs w:val="24"/>
                <w:lang w:val="nl-NL" w:eastAsia="en-SG"/>
              </w:rPr>
              <w:t xml:space="preserve"> - </w:t>
            </w:r>
            <w:r w:rsidRPr="00845946">
              <w:rPr>
                <w:rFonts w:ascii="Times New Roman" w:hAnsi="Times New Roman"/>
                <w:sz w:val="24"/>
                <w:szCs w:val="24"/>
              </w:rPr>
              <w:t>Công ty Ajinomoto Việt Nam</w:t>
            </w:r>
          </w:p>
          <w:p w14:paraId="3D1BE17C" w14:textId="77777777" w:rsidR="00BF72B0" w:rsidRPr="00845946" w:rsidRDefault="00BF72B0" w:rsidP="00BF72B0">
            <w:pPr>
              <w:spacing w:after="0"/>
              <w:jc w:val="both"/>
              <w:rPr>
                <w:rFonts w:ascii="Times New Roman" w:hAnsi="Times New Roman"/>
                <w:sz w:val="24"/>
                <w:szCs w:val="24"/>
                <w:lang w:val="nl-NL" w:eastAsia="en-SG"/>
              </w:rPr>
            </w:pPr>
            <w:r w:rsidRPr="00845946">
              <w:rPr>
                <w:rFonts w:ascii="Times New Roman" w:hAnsi="Times New Roman"/>
                <w:sz w:val="24"/>
                <w:szCs w:val="24"/>
                <w:lang w:val="nl-NL" w:eastAsia="en-SG"/>
              </w:rPr>
              <w:t xml:space="preserve">Từ 1993 - 1998: </w:t>
            </w:r>
            <w:proofErr w:type="spellStart"/>
            <w:r w:rsidRPr="00845946">
              <w:rPr>
                <w:rFonts w:ascii="Times New Roman" w:hAnsi="Times New Roman"/>
                <w:sz w:val="24"/>
                <w:szCs w:val="24"/>
              </w:rPr>
              <w:t>Kiểm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viên</w:t>
            </w:r>
            <w:proofErr w:type="spellEnd"/>
            <w:r w:rsidRPr="00845946">
              <w:rPr>
                <w:rFonts w:ascii="Times New Roman" w:hAnsi="Times New Roman"/>
                <w:sz w:val="24"/>
                <w:szCs w:val="24"/>
              </w:rPr>
              <w:t xml:space="preserve"> - Công ty TNHH KPMG Việt Nam</w:t>
            </w:r>
          </w:p>
          <w:p w14:paraId="71A63420" w14:textId="77777777" w:rsidR="00BF72B0" w:rsidRPr="00845946" w:rsidRDefault="00BF72B0" w:rsidP="00BF72B0">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1998 - 2000: </w:t>
            </w:r>
            <w:proofErr w:type="spellStart"/>
            <w:r w:rsidRPr="00845946">
              <w:rPr>
                <w:rFonts w:ascii="Times New Roman" w:hAnsi="Times New Roman"/>
                <w:sz w:val="24"/>
                <w:szCs w:val="24"/>
              </w:rPr>
              <w:t>Kiểm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viên</w:t>
            </w:r>
            <w:proofErr w:type="spellEnd"/>
            <w:r w:rsidRPr="00845946">
              <w:rPr>
                <w:rFonts w:ascii="Times New Roman" w:hAnsi="Times New Roman"/>
                <w:sz w:val="24"/>
                <w:szCs w:val="24"/>
              </w:rPr>
              <w:t xml:space="preserve"> - Công ty KPMG Peat Marwick</w:t>
            </w:r>
          </w:p>
          <w:p w14:paraId="102AA6EA" w14:textId="77777777" w:rsidR="00BF72B0" w:rsidRPr="00845946" w:rsidRDefault="00BF72B0" w:rsidP="00BF72B0">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2000 - 2003: </w:t>
            </w:r>
            <w:proofErr w:type="spellStart"/>
            <w:r w:rsidRPr="00845946">
              <w:rPr>
                <w:rFonts w:ascii="Times New Roman" w:hAnsi="Times New Roman"/>
                <w:sz w:val="24"/>
                <w:szCs w:val="24"/>
              </w:rPr>
              <w:t>Kiểm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viên</w:t>
            </w:r>
            <w:proofErr w:type="spellEnd"/>
            <w:r w:rsidRPr="00845946">
              <w:rPr>
                <w:rFonts w:ascii="Times New Roman" w:hAnsi="Times New Roman"/>
                <w:sz w:val="24"/>
                <w:szCs w:val="24"/>
              </w:rPr>
              <w:t xml:space="preserve"> - Công ty TNHH KPMG Việt Nam</w:t>
            </w:r>
          </w:p>
          <w:p w14:paraId="4F521914" w14:textId="77777777" w:rsidR="00BF72B0" w:rsidRPr="00845946" w:rsidRDefault="00BF72B0" w:rsidP="00BF72B0">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2003 - 2005: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Cargill Việt Nam</w:t>
            </w:r>
          </w:p>
          <w:p w14:paraId="1B98E557" w14:textId="77777777" w:rsidR="00BF72B0" w:rsidRPr="00845946" w:rsidRDefault="00BF72B0" w:rsidP="00BF72B0">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2005 - 2014: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53A3029C" w14:textId="77777777" w:rsidR="00BF72B0" w:rsidRPr="00845946" w:rsidRDefault="00BF72B0" w:rsidP="00BF72B0">
            <w:pPr>
              <w:spacing w:after="0"/>
              <w:jc w:val="both"/>
              <w:rPr>
                <w:rFonts w:ascii="Times New Roman" w:hAnsi="Times New Roman"/>
                <w:sz w:val="24"/>
                <w:szCs w:val="24"/>
                <w:lang w:val="nl-NL"/>
              </w:rPr>
            </w:pPr>
            <w:r w:rsidRPr="00845946">
              <w:rPr>
                <w:rFonts w:ascii="Times New Roman" w:hAnsi="Times New Roman"/>
                <w:sz w:val="24"/>
                <w:szCs w:val="24"/>
                <w:lang w:val="nl-NL"/>
              </w:rPr>
              <w:t xml:space="preserve">Từ 2013 - 2019: Phó 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p w14:paraId="2FA809DE" w14:textId="77777777" w:rsidR="00BF72B0" w:rsidRPr="00845946" w:rsidRDefault="00BF72B0" w:rsidP="00BF72B0">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2014 - 2019: </w:t>
            </w:r>
            <w:proofErr w:type="spellStart"/>
            <w:r w:rsidRPr="00845946">
              <w:rPr>
                <w:rFonts w:ascii="Times New Roman" w:hAnsi="Times New Roman"/>
                <w:sz w:val="24"/>
                <w:szCs w:val="24"/>
              </w:rPr>
              <w:t>Phó</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Tổng</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Phụ</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trách</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5C8F5267" w14:textId="77777777" w:rsidR="00BF72B0" w:rsidRPr="00845946" w:rsidRDefault="00BF72B0" w:rsidP="00BF72B0">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2019 - 2021: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Chubb Life Insurance Myanmar Limited</w:t>
            </w:r>
          </w:p>
          <w:p w14:paraId="01592193" w14:textId="77777777" w:rsidR="00BF72B0" w:rsidRPr="00845946" w:rsidRDefault="00BF72B0" w:rsidP="00BF72B0">
            <w:pPr>
              <w:spacing w:after="0"/>
              <w:jc w:val="both"/>
              <w:rPr>
                <w:rFonts w:ascii="Times New Roman" w:hAnsi="Times New Roman"/>
                <w:sz w:val="24"/>
                <w:szCs w:val="24"/>
              </w:rPr>
            </w:pPr>
            <w:r w:rsidRPr="00845946">
              <w:rPr>
                <w:rFonts w:ascii="Times New Roman" w:hAnsi="Times New Roman"/>
                <w:color w:val="000000"/>
                <w:sz w:val="24"/>
                <w:szCs w:val="24"/>
                <w:lang w:val="nl-NL" w:eastAsia="en-SG"/>
              </w:rPr>
              <w:t xml:space="preserve">Từ 2021 - nay: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639D9F89" w14:textId="5369A3F2" w:rsidR="00BF72B0" w:rsidRPr="00E93BC5" w:rsidRDefault="00BF72B0" w:rsidP="00BF72B0">
            <w:pPr>
              <w:spacing w:after="0"/>
              <w:jc w:val="both"/>
              <w:rPr>
                <w:rFonts w:ascii="Times New Roman" w:eastAsiaTheme="minorHAnsi" w:hAnsi="Times New Roman"/>
                <w:sz w:val="24"/>
                <w:szCs w:val="24"/>
                <w:lang w:val="nl-NL" w:eastAsia="en-SG"/>
              </w:rPr>
            </w:pPr>
            <w:r w:rsidRPr="00845946">
              <w:rPr>
                <w:rFonts w:ascii="Times New Roman" w:hAnsi="Times New Roman"/>
                <w:color w:val="000000"/>
                <w:sz w:val="24"/>
                <w:szCs w:val="24"/>
                <w:lang w:val="nl-NL" w:eastAsia="en-SG"/>
              </w:rPr>
              <w:t xml:space="preserve">Từ 2024 - nay: </w:t>
            </w:r>
            <w:r w:rsidRPr="00845946">
              <w:rPr>
                <w:rFonts w:ascii="Times New Roman" w:hAnsi="Times New Roman"/>
                <w:sz w:val="24"/>
                <w:szCs w:val="24"/>
                <w:lang w:val="nl-NL"/>
              </w:rPr>
              <w:t xml:space="preserve">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tc>
      </w:tr>
      <w:tr w:rsidR="00B3549C" w:rsidRPr="004D5515" w14:paraId="489541D5" w14:textId="77777777" w:rsidTr="00523E5B">
        <w:trPr>
          <w:trHeight w:val="3230"/>
        </w:trPr>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36656192" w14:textId="2442FFE5" w:rsidR="00B3549C" w:rsidRPr="00845946" w:rsidRDefault="00B3549C" w:rsidP="00B3549C">
            <w:pPr>
              <w:jc w:val="center"/>
              <w:rPr>
                <w:rFonts w:ascii="Times New Roman" w:hAnsi="Times New Roman"/>
                <w:sz w:val="24"/>
                <w:szCs w:val="24"/>
                <w:lang w:val="nl-NL"/>
              </w:rPr>
            </w:pPr>
            <w:r>
              <w:rPr>
                <w:rFonts w:ascii="Times New Roman" w:hAnsi="Times New Roman"/>
                <w:sz w:val="24"/>
                <w:szCs w:val="24"/>
                <w:lang w:val="nl-NL"/>
              </w:rPr>
              <w:t>Nguyễn Trọng Nghĩa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5CE8AA" w14:textId="395FCB2F" w:rsidR="00B3549C" w:rsidRPr="00845946" w:rsidRDefault="00B3549C" w:rsidP="00B3549C">
            <w:pPr>
              <w:jc w:val="center"/>
              <w:rPr>
                <w:rFonts w:ascii="Times New Roman" w:hAnsi="Times New Roman"/>
                <w:sz w:val="24"/>
                <w:szCs w:val="24"/>
                <w:lang w:val="nl-NL"/>
              </w:rPr>
            </w:pPr>
            <w:r>
              <w:rPr>
                <w:rFonts w:ascii="Times New Roman" w:hAnsi="Times New Roman"/>
                <w:sz w:val="24"/>
                <w:szCs w:val="24"/>
                <w:lang w:val="nl-NL"/>
              </w:rPr>
              <w:t>Phó Chủ tịch Công ty</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029F7E" w14:textId="77777777" w:rsidR="00B3549C" w:rsidRDefault="00B3549C" w:rsidP="00B3549C">
            <w:pPr>
              <w:jc w:val="center"/>
              <w:rPr>
                <w:rFonts w:ascii="Times New Roman" w:hAnsi="Times New Roman"/>
                <w:sz w:val="24"/>
                <w:szCs w:val="24"/>
                <w:lang w:val="nl-NL"/>
              </w:rPr>
            </w:pPr>
            <w:r>
              <w:rPr>
                <w:rFonts w:ascii="Times New Roman" w:hAnsi="Times New Roman"/>
                <w:sz w:val="24"/>
                <w:szCs w:val="24"/>
                <w:lang w:val="nl-NL"/>
              </w:rPr>
              <w:t>Đại học Chuyên ngành Toán Tin – Đại Học Khoa học Tự nhiên.</w:t>
            </w:r>
          </w:p>
          <w:p w14:paraId="0956BEAB" w14:textId="1EAD8150" w:rsidR="00B3549C" w:rsidRPr="00845946" w:rsidRDefault="00B3549C" w:rsidP="00B3549C">
            <w:pPr>
              <w:jc w:val="center"/>
              <w:rPr>
                <w:rFonts w:ascii="Times New Roman" w:hAnsi="Times New Roman"/>
                <w:sz w:val="24"/>
                <w:szCs w:val="24"/>
                <w:lang w:val="nl-NL"/>
              </w:rPr>
            </w:pPr>
            <w:r>
              <w:rPr>
                <w:rFonts w:ascii="Times New Roman" w:hAnsi="Times New Roman"/>
                <w:sz w:val="24"/>
                <w:szCs w:val="24"/>
                <w:lang w:val="nl-NL"/>
              </w:rPr>
              <w:t>Thành viên hiệp hội định phí Hoa Kỳ</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center"/>
          </w:tcPr>
          <w:p w14:paraId="01469A0E" w14:textId="77777777" w:rsidR="00B3549C" w:rsidRDefault="00B3549C" w:rsidP="00523E5B">
            <w:pPr>
              <w:spacing w:after="0"/>
              <w:jc w:val="both"/>
              <w:rPr>
                <w:rFonts w:ascii="Times New Roman" w:hAnsi="Times New Roman"/>
                <w:sz w:val="24"/>
                <w:szCs w:val="24"/>
                <w:lang w:val="nl-NL"/>
              </w:rPr>
            </w:pPr>
            <w:r>
              <w:rPr>
                <w:rFonts w:ascii="Times New Roman" w:hAnsi="Times New Roman"/>
                <w:sz w:val="24"/>
                <w:szCs w:val="24"/>
                <w:lang w:val="nl-NL"/>
              </w:rPr>
              <w:t>Từ 6/2008 đến 6/2014: Phó Trưởng phòng – Công ty TNHH Bảo Hiểm Nhân Thọ Chubb Việt Nam</w:t>
            </w:r>
          </w:p>
          <w:p w14:paraId="0C90C336" w14:textId="77777777" w:rsidR="00B3549C" w:rsidRPr="00523E5B" w:rsidRDefault="00B3549C" w:rsidP="00523E5B">
            <w:pPr>
              <w:spacing w:after="0"/>
              <w:jc w:val="both"/>
              <w:rPr>
                <w:rFonts w:ascii="Times New Roman" w:hAnsi="Times New Roman"/>
                <w:sz w:val="24"/>
                <w:szCs w:val="24"/>
                <w:lang w:val="nl-NL"/>
              </w:rPr>
            </w:pPr>
            <w:r w:rsidRPr="00523E5B">
              <w:rPr>
                <w:rFonts w:ascii="Times New Roman" w:hAnsi="Times New Roman"/>
                <w:sz w:val="24"/>
                <w:szCs w:val="24"/>
                <w:lang w:val="nl-NL"/>
              </w:rPr>
              <w:t>Từ 7/2014 đến 4/2019: Giám đốc – Công ty TNHH Manulife Việt Nam</w:t>
            </w:r>
          </w:p>
          <w:p w14:paraId="289DA3F8" w14:textId="77777777" w:rsidR="00B3549C" w:rsidRPr="00523E5B" w:rsidRDefault="00B3549C" w:rsidP="00523E5B">
            <w:pPr>
              <w:spacing w:after="0"/>
              <w:jc w:val="both"/>
              <w:rPr>
                <w:rFonts w:ascii="Times New Roman" w:hAnsi="Times New Roman"/>
                <w:sz w:val="24"/>
                <w:szCs w:val="24"/>
                <w:lang w:val="nl-NL"/>
              </w:rPr>
            </w:pPr>
            <w:r w:rsidRPr="00523E5B">
              <w:rPr>
                <w:rFonts w:ascii="Times New Roman" w:hAnsi="Times New Roman"/>
                <w:sz w:val="24"/>
                <w:szCs w:val="24"/>
                <w:lang w:val="nl-NL"/>
              </w:rPr>
              <w:t>Từ 5/2019 đến 4/2020: Phó Chủ tịch – Công ty Bảo hiểm Allianz Ayudhya</w:t>
            </w:r>
          </w:p>
          <w:p w14:paraId="42A82CA9" w14:textId="77777777" w:rsidR="00B3549C" w:rsidRPr="00523E5B" w:rsidRDefault="00B3549C" w:rsidP="00523E5B">
            <w:pPr>
              <w:spacing w:after="0"/>
              <w:jc w:val="both"/>
              <w:rPr>
                <w:rFonts w:ascii="Times New Roman" w:hAnsi="Times New Roman"/>
                <w:sz w:val="24"/>
                <w:szCs w:val="24"/>
                <w:lang w:val="nl-NL"/>
              </w:rPr>
            </w:pPr>
            <w:r w:rsidRPr="00523E5B">
              <w:rPr>
                <w:rFonts w:ascii="Times New Roman" w:hAnsi="Times New Roman"/>
                <w:sz w:val="24"/>
                <w:szCs w:val="24"/>
                <w:lang w:val="nl-NL"/>
              </w:rPr>
              <w:t>Từ 5/2020 – 6/2023: Phó Tổng Giám đốc – Công ty Bảo Hiểm Nhân Thọ Generali Việt Nam</w:t>
            </w:r>
          </w:p>
          <w:p w14:paraId="48C61D22" w14:textId="77777777" w:rsidR="00B3549C" w:rsidRPr="00523E5B" w:rsidRDefault="00B3549C" w:rsidP="00523E5B">
            <w:pPr>
              <w:spacing w:after="0"/>
              <w:jc w:val="both"/>
              <w:rPr>
                <w:rFonts w:ascii="Times New Roman" w:hAnsi="Times New Roman"/>
                <w:sz w:val="24"/>
                <w:szCs w:val="24"/>
                <w:lang w:val="nl-NL"/>
              </w:rPr>
            </w:pPr>
            <w:r w:rsidRPr="00523E5B">
              <w:rPr>
                <w:rFonts w:ascii="Times New Roman" w:hAnsi="Times New Roman"/>
                <w:sz w:val="24"/>
                <w:szCs w:val="24"/>
                <w:lang w:val="nl-NL"/>
              </w:rPr>
              <w:t xml:space="preserve">Từ 7/2023 - nay: Phó Tổng Giám đốc - </w:t>
            </w:r>
            <w:r>
              <w:rPr>
                <w:rFonts w:ascii="Times New Roman" w:hAnsi="Times New Roman"/>
                <w:sz w:val="24"/>
                <w:szCs w:val="24"/>
                <w:lang w:val="nl-NL"/>
              </w:rPr>
              <w:t>Công ty TNHH Bảo Hiểm Nhân Thọ Chubb Việt Nam</w:t>
            </w:r>
          </w:p>
          <w:p w14:paraId="5FDD51BA" w14:textId="73587951" w:rsidR="00B3549C" w:rsidRPr="00845946" w:rsidRDefault="00B3549C" w:rsidP="00523E5B">
            <w:pPr>
              <w:spacing w:after="0"/>
              <w:jc w:val="both"/>
              <w:rPr>
                <w:rFonts w:ascii="Times New Roman" w:hAnsi="Times New Roman"/>
                <w:sz w:val="24"/>
                <w:szCs w:val="24"/>
                <w:lang w:val="nl-NL" w:eastAsia="en-SG"/>
              </w:rPr>
            </w:pPr>
            <w:r w:rsidRPr="00523E5B">
              <w:rPr>
                <w:rFonts w:ascii="Times New Roman" w:hAnsi="Times New Roman"/>
                <w:sz w:val="24"/>
                <w:szCs w:val="24"/>
                <w:lang w:val="nl-NL"/>
              </w:rPr>
              <w:t xml:space="preserve">Từ 6/2024 - nay: Phó </w:t>
            </w:r>
            <w:r>
              <w:rPr>
                <w:rFonts w:ascii="Times New Roman" w:hAnsi="Times New Roman"/>
                <w:sz w:val="24"/>
                <w:szCs w:val="24"/>
                <w:lang w:val="nl-NL"/>
              </w:rPr>
              <w:t xml:space="preserve">Chủ tịch </w:t>
            </w:r>
            <w:r w:rsidRPr="00523E5B">
              <w:rPr>
                <w:rFonts w:ascii="Times New Roman" w:hAnsi="Times New Roman"/>
                <w:sz w:val="24"/>
                <w:szCs w:val="24"/>
                <w:lang w:val="nl-NL"/>
              </w:rPr>
              <w:t xml:space="preserve">- </w:t>
            </w:r>
            <w:r>
              <w:rPr>
                <w:rFonts w:ascii="Times New Roman" w:hAnsi="Times New Roman"/>
                <w:sz w:val="24"/>
                <w:szCs w:val="24"/>
                <w:lang w:val="nl-NL"/>
              </w:rPr>
              <w:t>Công ty TNHH MTV Quản lý Quỹ Chubb Life</w:t>
            </w:r>
          </w:p>
        </w:tc>
      </w:tr>
      <w:tr w:rsidR="005C4036" w:rsidRPr="004D5515" w14:paraId="488E7BCC" w14:textId="77777777" w:rsidTr="00523E5B">
        <w:trPr>
          <w:trHeight w:val="2593"/>
        </w:trPr>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5A7D3" w14:textId="77777777" w:rsidR="00202172" w:rsidRPr="00E93BC5" w:rsidRDefault="000F3682" w:rsidP="00444BF6">
            <w:pPr>
              <w:jc w:val="center"/>
              <w:rPr>
                <w:rFonts w:ascii="Times New Roman" w:hAnsi="Times New Roman"/>
                <w:sz w:val="24"/>
                <w:szCs w:val="24"/>
                <w:lang w:val="nl-NL"/>
              </w:rPr>
            </w:pPr>
            <w:r w:rsidRPr="00E93BC5">
              <w:rPr>
                <w:rFonts w:ascii="Times New Roman" w:hAnsi="Times New Roman"/>
                <w:sz w:val="24"/>
                <w:szCs w:val="24"/>
                <w:lang w:val="nl-NL"/>
              </w:rPr>
              <w:t>Đặng Thị Hồng Loan</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73B4158D"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Giám đốc Công ty</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5EABC280"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CFA</w:t>
            </w:r>
          </w:p>
        </w:tc>
        <w:tc>
          <w:tcPr>
            <w:tcW w:w="6043" w:type="dxa"/>
            <w:tcBorders>
              <w:top w:val="single" w:sz="4" w:space="0" w:color="auto"/>
              <w:left w:val="nil"/>
              <w:bottom w:val="single" w:sz="4" w:space="0" w:color="auto"/>
              <w:right w:val="single" w:sz="4" w:space="0" w:color="auto"/>
            </w:tcBorders>
            <w:shd w:val="clear" w:color="auto" w:fill="auto"/>
            <w:vAlign w:val="center"/>
            <w:hideMark/>
          </w:tcPr>
          <w:p w14:paraId="7E518123" w14:textId="6279CDD1" w:rsidR="005C4036" w:rsidRPr="00E93BC5" w:rsidRDefault="00202172" w:rsidP="00444BF6">
            <w:pPr>
              <w:spacing w:after="0"/>
              <w:jc w:val="both"/>
              <w:rPr>
                <w:rFonts w:ascii="Times New Roman" w:hAnsi="Times New Roman"/>
                <w:sz w:val="24"/>
                <w:szCs w:val="24"/>
                <w:lang w:val="nl-NL"/>
              </w:rPr>
            </w:pPr>
            <w:r w:rsidRPr="00E93BC5">
              <w:rPr>
                <w:rFonts w:ascii="Times New Roman" w:hAnsi="Times New Roman"/>
                <w:sz w:val="24"/>
                <w:szCs w:val="24"/>
                <w:lang w:val="nl-NL"/>
              </w:rPr>
              <w:t>Từ 20</w:t>
            </w:r>
            <w:r w:rsidR="00841CF8" w:rsidRPr="00E93BC5">
              <w:rPr>
                <w:rFonts w:ascii="Times New Roman" w:hAnsi="Times New Roman"/>
                <w:sz w:val="24"/>
                <w:szCs w:val="24"/>
                <w:lang w:val="nl-NL"/>
              </w:rPr>
              <w:t>10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841CF8" w:rsidRPr="00E93BC5">
              <w:rPr>
                <w:rFonts w:ascii="Times New Roman" w:hAnsi="Times New Roman"/>
                <w:sz w:val="24"/>
                <w:szCs w:val="24"/>
                <w:lang w:val="nl-NL"/>
              </w:rPr>
              <w:t>16</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 xml:space="preserve">Trưởng </w:t>
            </w:r>
            <w:r w:rsidR="00E0737C" w:rsidRPr="00E93BC5">
              <w:rPr>
                <w:rFonts w:ascii="Times New Roman" w:hAnsi="Times New Roman"/>
                <w:sz w:val="24"/>
                <w:szCs w:val="24"/>
                <w:lang w:val="nl-NL"/>
              </w:rPr>
              <w:t>phòng cấp cao</w:t>
            </w:r>
            <w:r w:rsidR="00841CF8" w:rsidRPr="00E93BC5">
              <w:rPr>
                <w:rFonts w:ascii="Times New Roman" w:hAnsi="Times New Roman"/>
                <w:sz w:val="24"/>
                <w:szCs w:val="24"/>
                <w:lang w:val="nl-NL"/>
              </w:rPr>
              <w:t xml:space="preserve"> Đầu tư và Ngân Quỹ Công ty Bảo hiểm nhân thọ Prudential Việt </w:t>
            </w:r>
            <w:r w:rsidR="00704BC3">
              <w:rPr>
                <w:rFonts w:ascii="Times New Roman" w:hAnsi="Times New Roman"/>
                <w:sz w:val="24"/>
                <w:szCs w:val="24"/>
                <w:lang w:val="nl-NL"/>
              </w:rPr>
              <w:t>N</w:t>
            </w:r>
            <w:r w:rsidR="00841CF8" w:rsidRPr="00E93BC5">
              <w:rPr>
                <w:rFonts w:ascii="Times New Roman" w:hAnsi="Times New Roman"/>
                <w:sz w:val="24"/>
                <w:szCs w:val="24"/>
                <w:lang w:val="nl-NL"/>
              </w:rPr>
              <w:t>am</w:t>
            </w:r>
          </w:p>
          <w:p w14:paraId="17D41759" w14:textId="77777777" w:rsidR="00BD0161" w:rsidRPr="00E93BC5" w:rsidRDefault="00202172" w:rsidP="00841CF8">
            <w:pPr>
              <w:spacing w:after="0"/>
              <w:jc w:val="both"/>
              <w:rPr>
                <w:rFonts w:ascii="Times New Roman" w:hAnsi="Times New Roman"/>
                <w:sz w:val="24"/>
                <w:szCs w:val="24"/>
                <w:lang w:val="nl-NL"/>
              </w:rPr>
            </w:pPr>
            <w:r w:rsidRPr="00E93BC5">
              <w:rPr>
                <w:rFonts w:ascii="Times New Roman" w:hAnsi="Times New Roman"/>
                <w:sz w:val="24"/>
                <w:szCs w:val="24"/>
                <w:lang w:val="nl-NL"/>
              </w:rPr>
              <w:t>Từ 201</w:t>
            </w:r>
            <w:r w:rsidR="00841CF8" w:rsidRPr="00E93BC5">
              <w:rPr>
                <w:rFonts w:ascii="Times New Roman" w:hAnsi="Times New Roman"/>
                <w:sz w:val="24"/>
                <w:szCs w:val="24"/>
                <w:lang w:val="nl-NL"/>
              </w:rPr>
              <w:t>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841CF8" w:rsidRPr="00E93BC5">
              <w:rPr>
                <w:rFonts w:ascii="Times New Roman" w:hAnsi="Times New Roman"/>
                <w:sz w:val="24"/>
                <w:szCs w:val="24"/>
                <w:lang w:val="nl-NL"/>
              </w:rPr>
              <w:t>9</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16C366D1" w:rsidR="00202172" w:rsidRPr="00E93BC5" w:rsidRDefault="00202172" w:rsidP="00CE2F8B">
            <w:pPr>
              <w:spacing w:after="0"/>
              <w:jc w:val="both"/>
              <w:rPr>
                <w:rFonts w:ascii="Times New Roman" w:hAnsi="Times New Roman"/>
                <w:sz w:val="24"/>
                <w:szCs w:val="24"/>
                <w:lang w:val="nl-NL"/>
              </w:rPr>
            </w:pPr>
            <w:r w:rsidRPr="00E93BC5">
              <w:rPr>
                <w:rFonts w:ascii="Times New Roman" w:hAnsi="Times New Roman"/>
                <w:sz w:val="24"/>
                <w:szCs w:val="24"/>
                <w:lang w:val="nl-NL"/>
              </w:rPr>
              <w:t>Từ</w:t>
            </w:r>
            <w:r w:rsidR="00841CF8" w:rsidRPr="00E93BC5">
              <w:rPr>
                <w:rFonts w:ascii="Times New Roman" w:hAnsi="Times New Roman"/>
                <w:sz w:val="24"/>
                <w:szCs w:val="24"/>
                <w:lang w:val="nl-NL"/>
              </w:rPr>
              <w:t xml:space="preserve"> 12/2019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nay: Giám đốc</w:t>
            </w:r>
            <w:r w:rsidR="00EC3E69">
              <w:rPr>
                <w:rFonts w:ascii="Times New Roman" w:hAnsi="Times New Roman"/>
                <w:sz w:val="24"/>
                <w:szCs w:val="24"/>
                <w:lang w:val="nl-NL"/>
              </w:rPr>
              <w:t xml:space="preserve"> </w:t>
            </w:r>
            <w:r w:rsidRPr="00E93BC5">
              <w:rPr>
                <w:rFonts w:ascii="Times New Roman" w:hAnsi="Times New Roman"/>
                <w:sz w:val="24"/>
                <w:szCs w:val="24"/>
                <w:lang w:val="nl-NL"/>
              </w:rPr>
              <w:t xml:space="preserve">- Công ty TNHH MTV Quản </w:t>
            </w:r>
            <w:r w:rsidR="00CE2F8B" w:rsidRPr="00E93BC5">
              <w:rPr>
                <w:rFonts w:ascii="Times New Roman" w:hAnsi="Times New Roman"/>
                <w:sz w:val="24"/>
                <w:szCs w:val="24"/>
                <w:lang w:val="nl-NL"/>
              </w:rPr>
              <w:t>l</w:t>
            </w:r>
            <w:r w:rsidRPr="00E93BC5">
              <w:rPr>
                <w:rFonts w:ascii="Times New Roman" w:hAnsi="Times New Roman"/>
                <w:sz w:val="24"/>
                <w:szCs w:val="24"/>
                <w:lang w:val="nl-NL"/>
              </w:rPr>
              <w:t>ý Quỹ Chubb Life</w:t>
            </w:r>
          </w:p>
        </w:tc>
      </w:tr>
    </w:tbl>
    <w:p w14:paraId="36340584" w14:textId="77777777" w:rsidR="001929F3" w:rsidRDefault="001929F3" w:rsidP="00B3750F">
      <w:pPr>
        <w:tabs>
          <w:tab w:val="left" w:pos="720"/>
        </w:tabs>
        <w:jc w:val="both"/>
        <w:rPr>
          <w:rFonts w:ascii="Times New Roman" w:hAnsi="Times New Roman"/>
          <w:b/>
          <w:sz w:val="24"/>
          <w:szCs w:val="24"/>
          <w:lang w:val="nl-NL"/>
        </w:rPr>
      </w:pPr>
    </w:p>
    <w:p w14:paraId="5CF69104" w14:textId="4899252D" w:rsidR="00444BF6" w:rsidRPr="00E93BC5" w:rsidRDefault="00444BF6" w:rsidP="00B3750F">
      <w:pPr>
        <w:tabs>
          <w:tab w:val="left" w:pos="720"/>
        </w:tabs>
        <w:jc w:val="both"/>
        <w:rPr>
          <w:rFonts w:ascii="Times New Roman" w:hAnsi="Times New Roman"/>
          <w:sz w:val="24"/>
          <w:szCs w:val="24"/>
          <w:lang w:val="nl-NL"/>
        </w:rPr>
      </w:pPr>
      <w:r w:rsidRPr="00E93BC5">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E93BC5"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E93BC5" w:rsidRDefault="00202172" w:rsidP="00444BF6">
            <w:pPr>
              <w:jc w:val="center"/>
              <w:rPr>
                <w:rFonts w:ascii="Times New Roman" w:hAnsi="Times New Roman"/>
                <w:b/>
                <w:sz w:val="24"/>
                <w:szCs w:val="24"/>
                <w:lang w:val="nl-NL"/>
              </w:rPr>
            </w:pPr>
            <w:bookmarkStart w:id="2" w:name="_Hlk14188218"/>
            <w:r w:rsidRPr="00E93BC5">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4D5515"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419CFB7" w14:textId="77777777" w:rsidR="00202172" w:rsidRDefault="00202172" w:rsidP="0026726B">
            <w:pPr>
              <w:spacing w:after="0" w:line="240" w:lineRule="auto"/>
              <w:rPr>
                <w:rFonts w:ascii="Times New Roman" w:hAnsi="Times New Roman"/>
                <w:sz w:val="24"/>
                <w:szCs w:val="24"/>
                <w:lang w:val="nl-NL"/>
              </w:rPr>
            </w:pPr>
            <w:r w:rsidRPr="00E93BC5">
              <w:rPr>
                <w:rFonts w:ascii="Times New Roman" w:hAnsi="Times New Roman"/>
                <w:sz w:val="24"/>
                <w:szCs w:val="24"/>
                <w:lang w:val="nl-NL"/>
              </w:rP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Trợ lý nghiên cứu -Công ty Quản lý quỹ Tower Mỹ</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2003: Chuyên viên - Ngân hàng Downey Savings</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Mỹ</w:t>
            </w:r>
            <w:r w:rsidRPr="00E93BC5">
              <w:rPr>
                <w:rFonts w:ascii="Times New Roman" w:hAnsi="Times New Roman"/>
                <w:sz w:val="24"/>
                <w:szCs w:val="24"/>
                <w:lang w:val="nl-NL"/>
              </w:rPr>
              <w:br/>
              <w:t>Từ 2003</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2005: Chuyên viên đầu tư - Công ty </w:t>
            </w:r>
            <w:r w:rsidR="00CE2F8B" w:rsidRPr="00E93BC5">
              <w:rPr>
                <w:rFonts w:ascii="Times New Roman" w:hAnsi="Times New Roman"/>
                <w:sz w:val="24"/>
                <w:szCs w:val="24"/>
                <w:lang w:val="nl-NL"/>
              </w:rPr>
              <w:t>Quản lý Quỹ</w:t>
            </w:r>
            <w:r w:rsidR="00D75CED" w:rsidRPr="00E93BC5">
              <w:rPr>
                <w:rFonts w:ascii="Times New Roman" w:hAnsi="Times New Roman"/>
                <w:sz w:val="24"/>
                <w:szCs w:val="24"/>
                <w:lang w:val="nl-NL"/>
              </w:rPr>
              <w:t xml:space="preserve"> V</w:t>
            </w:r>
            <w:r w:rsidRPr="00E93BC5">
              <w:rPr>
                <w:rFonts w:ascii="Times New Roman" w:hAnsi="Times New Roman"/>
                <w:sz w:val="24"/>
                <w:szCs w:val="24"/>
                <w:lang w:val="nl-NL"/>
              </w:rPr>
              <w:t>inacapital Việt Nam</w:t>
            </w:r>
            <w:r w:rsidRPr="00E93BC5">
              <w:rPr>
                <w:rFonts w:ascii="Times New Roman" w:hAnsi="Times New Roman"/>
                <w:sz w:val="24"/>
                <w:szCs w:val="24"/>
                <w:lang w:val="nl-NL"/>
              </w:rPr>
              <w:br/>
              <w:t>Từ 2005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2006: Giám đốc Quan hệ KH - Ngân hàng HSBC Việ</w:t>
            </w:r>
            <w:r w:rsidR="00D75CED" w:rsidRPr="00E93BC5">
              <w:rPr>
                <w:rFonts w:ascii="Times New Roman" w:hAnsi="Times New Roman"/>
                <w:sz w:val="24"/>
                <w:szCs w:val="24"/>
                <w:lang w:val="nl-NL"/>
              </w:rPr>
              <w:t xml:space="preserve">t </w:t>
            </w:r>
            <w:r w:rsidRPr="00E93BC5">
              <w:rPr>
                <w:rFonts w:ascii="Times New Roman" w:hAnsi="Times New Roman"/>
                <w:sz w:val="24"/>
                <w:szCs w:val="24"/>
                <w:lang w:val="nl-NL"/>
              </w:rPr>
              <w:t>Nam</w:t>
            </w:r>
            <w:r w:rsidRPr="00E93BC5">
              <w:rPr>
                <w:rFonts w:ascii="Times New Roman" w:hAnsi="Times New Roman"/>
                <w:sz w:val="24"/>
                <w:szCs w:val="24"/>
                <w:lang w:val="nl-NL"/>
              </w:rPr>
              <w:br/>
              <w:t>Từ 2006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2007: Giám đốc đầu tư - Công ty </w:t>
            </w:r>
            <w:r w:rsidR="00CE2F8B" w:rsidRPr="00E93BC5">
              <w:rPr>
                <w:rFonts w:ascii="Times New Roman" w:hAnsi="Times New Roman"/>
                <w:sz w:val="24"/>
                <w:szCs w:val="24"/>
                <w:lang w:val="nl-NL"/>
              </w:rPr>
              <w:t>Quản lý Quỹ</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2007</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2011: Giám đốc phân tích -</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Công ty </w:t>
            </w:r>
            <w:r w:rsidR="00F14D5B" w:rsidRPr="00E93BC5">
              <w:rPr>
                <w:rFonts w:ascii="Times New Roman" w:hAnsi="Times New Roman"/>
                <w:sz w:val="24"/>
                <w:szCs w:val="24"/>
                <w:lang w:val="nl-NL"/>
              </w:rPr>
              <w:t>Chứng khoán</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2011</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2015: Giám đốc điều hành khối Tư vấn tài chính D</w:t>
            </w:r>
            <w:r w:rsidR="00CE2F8B" w:rsidRPr="00E93BC5">
              <w:rPr>
                <w:rFonts w:ascii="Times New Roman" w:hAnsi="Times New Roman"/>
                <w:sz w:val="24"/>
                <w:szCs w:val="24"/>
                <w:lang w:val="nl-NL"/>
              </w:rPr>
              <w:t>oanh nghiệp</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Công ty </w:t>
            </w:r>
            <w:r w:rsidR="00CE2F8B" w:rsidRPr="00E93BC5">
              <w:rPr>
                <w:rFonts w:ascii="Times New Roman" w:hAnsi="Times New Roman"/>
                <w:sz w:val="24"/>
                <w:szCs w:val="24"/>
                <w:lang w:val="nl-NL"/>
              </w:rPr>
              <w:t>C</w:t>
            </w:r>
            <w:r w:rsidRPr="00E93BC5">
              <w:rPr>
                <w:rFonts w:ascii="Times New Roman" w:hAnsi="Times New Roman"/>
                <w:sz w:val="24"/>
                <w:szCs w:val="24"/>
                <w:lang w:val="nl-NL"/>
              </w:rPr>
              <w:t>hứng khoán HSC</w:t>
            </w:r>
            <w:r w:rsidRPr="00E93BC5">
              <w:rPr>
                <w:rFonts w:ascii="Times New Roman" w:hAnsi="Times New Roman"/>
                <w:sz w:val="24"/>
                <w:szCs w:val="24"/>
                <w:lang w:val="nl-NL"/>
              </w:rPr>
              <w:b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0026726B">
              <w:rPr>
                <w:rFonts w:ascii="Times New Roman" w:hAnsi="Times New Roman"/>
                <w:sz w:val="24"/>
                <w:szCs w:val="24"/>
                <w:lang w:val="nl-NL"/>
              </w:rPr>
              <w:t>2022</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Chứng khoán ACB</w:t>
            </w:r>
          </w:p>
          <w:p w14:paraId="370DD3D0" w14:textId="4D428D66" w:rsidR="0026726B" w:rsidRPr="00E93BC5" w:rsidRDefault="0026726B" w:rsidP="0026726B">
            <w:pPr>
              <w:spacing w:after="0" w:line="240" w:lineRule="auto"/>
              <w:rPr>
                <w:rFonts w:ascii="Times New Roman" w:hAnsi="Times New Roman"/>
                <w:sz w:val="24"/>
                <w:szCs w:val="24"/>
                <w:lang w:val="nl-NL"/>
              </w:rPr>
            </w:pPr>
            <w:r>
              <w:rPr>
                <w:rFonts w:ascii="Times New Roman" w:hAnsi="Times New Roman"/>
                <w:sz w:val="24"/>
                <w:szCs w:val="24"/>
                <w:lang w:val="nl-NL"/>
              </w:rPr>
              <w:t xml:space="preserve">Từ 4/2022 – nay: </w:t>
            </w:r>
            <w:r w:rsidRPr="00E35E84">
              <w:rPr>
                <w:rFonts w:ascii="Times New Roman" w:hAnsi="Times New Roman"/>
                <w:sz w:val="24"/>
                <w:szCs w:val="24"/>
                <w:lang w:val="nl-NL"/>
              </w:rPr>
              <w:t xml:space="preserve">Tổng giám đốc - Công ty </w:t>
            </w:r>
            <w:r>
              <w:rPr>
                <w:rFonts w:ascii="Times New Roman" w:hAnsi="Times New Roman"/>
                <w:sz w:val="24"/>
                <w:szCs w:val="24"/>
                <w:lang w:val="nl-NL"/>
              </w:rPr>
              <w:t>CP</w:t>
            </w:r>
            <w:r w:rsidRPr="00E35E84">
              <w:rPr>
                <w:rFonts w:ascii="Times New Roman" w:hAnsi="Times New Roman"/>
                <w:sz w:val="24"/>
                <w:szCs w:val="24"/>
                <w:lang w:val="nl-NL"/>
              </w:rPr>
              <w:t xml:space="preserve"> Chứng khoán </w:t>
            </w:r>
            <w:r>
              <w:rPr>
                <w:rFonts w:ascii="Times New Roman" w:hAnsi="Times New Roman"/>
                <w:sz w:val="24"/>
                <w:szCs w:val="24"/>
                <w:lang w:val="nl-NL"/>
              </w:rPr>
              <w:t>KAFI</w:t>
            </w:r>
          </w:p>
        </w:tc>
      </w:tr>
      <w:tr w:rsidR="00202172" w:rsidRPr="004D5515"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E93BC5" w:rsidRDefault="00202172" w:rsidP="00444BF6">
            <w:pPr>
              <w:spacing w:after="0"/>
              <w:rPr>
                <w:rFonts w:ascii="Times New Roman" w:hAnsi="Times New Roman"/>
                <w:sz w:val="24"/>
                <w:szCs w:val="24"/>
                <w:lang w:val="nl-NL"/>
              </w:rPr>
            </w:pPr>
            <w:r w:rsidRPr="00E93BC5">
              <w:rPr>
                <w:rFonts w:ascii="Times New Roman" w:hAnsi="Times New Roman"/>
                <w:sz w:val="24"/>
                <w:szCs w:val="24"/>
                <w:lang w:val="nl-NL"/>
              </w:rPr>
              <w:t>Từ 1995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1999: Kiểm toán viên - Công ty Kiểm toán KPMG</w:t>
            </w:r>
            <w:r w:rsidRPr="00E93BC5">
              <w:rPr>
                <w:rFonts w:ascii="Times New Roman" w:hAnsi="Times New Roman"/>
                <w:sz w:val="24"/>
                <w:szCs w:val="24"/>
                <w:lang w:val="nl-NL"/>
              </w:rPr>
              <w:br/>
              <w:t>Từ 1999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2000: Trưởng phòng KTNB - Công ty Victoria Việt Nam Group</w:t>
            </w:r>
            <w:r w:rsidRPr="00E93BC5">
              <w:rPr>
                <w:rFonts w:ascii="Times New Roman" w:hAnsi="Times New Roman"/>
                <w:sz w:val="24"/>
                <w:szCs w:val="24"/>
                <w:lang w:val="nl-NL"/>
              </w:rPr>
              <w:b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Giám đốc tài chính tập đoàn - Công ty Victoria Việt Nam Group</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2004: Giám đốc tài chính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Philips Electronics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br/>
              <w:t>Từ</w:t>
            </w:r>
            <w:r w:rsidR="005C4036" w:rsidRPr="00E93BC5">
              <w:rPr>
                <w:rFonts w:ascii="Times New Roman" w:hAnsi="Times New Roman"/>
                <w:sz w:val="24"/>
                <w:szCs w:val="24"/>
                <w:lang w:val="nl-NL"/>
              </w:rPr>
              <w:t xml:space="preserve"> 2004</w:t>
            </w:r>
            <w:r w:rsidR="00B85125" w:rsidRPr="00E93BC5">
              <w:rPr>
                <w:rFonts w:ascii="Times New Roman" w:hAnsi="Times New Roman"/>
                <w:sz w:val="24"/>
                <w:szCs w:val="24"/>
                <w:lang w:val="nl-NL"/>
              </w:rPr>
              <w:t xml:space="preserve"> </w:t>
            </w:r>
            <w:r w:rsidR="005C4036" w:rsidRPr="00E93BC5">
              <w:rPr>
                <w:rFonts w:ascii="Times New Roman" w:hAnsi="Times New Roman"/>
                <w:sz w:val="24"/>
                <w:szCs w:val="24"/>
                <w:lang w:val="nl-NL"/>
              </w:rPr>
              <w:t xml:space="preserve">- 2015: </w:t>
            </w:r>
            <w:r w:rsidRPr="00E93BC5">
              <w:rPr>
                <w:rFonts w:ascii="Times New Roman" w:hAnsi="Times New Roman"/>
                <w:sz w:val="24"/>
                <w:szCs w:val="24"/>
                <w:lang w:val="nl-NL"/>
              </w:rPr>
              <w:t>Giám đốc tài chính</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t xml:space="preserve"> </w:t>
            </w:r>
          </w:p>
          <w:p w14:paraId="4692EC6F" w14:textId="77777777" w:rsidR="00497DBF" w:rsidRPr="00E93BC5" w:rsidRDefault="00202172" w:rsidP="00497DBF">
            <w:pPr>
              <w:spacing w:after="0"/>
              <w:rPr>
                <w:rFonts w:ascii="Times New Roman" w:hAnsi="Times New Roman"/>
                <w:sz w:val="24"/>
                <w:szCs w:val="24"/>
                <w:lang w:val="nl-NL"/>
              </w:rPr>
            </w:pPr>
            <w:r w:rsidRPr="00E93BC5">
              <w:rPr>
                <w:rFonts w:ascii="Times New Roman" w:hAnsi="Times New Roman"/>
                <w:sz w:val="24"/>
                <w:szCs w:val="24"/>
                <w:lang w:val="nl-NL"/>
              </w:rP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- 2018</w:t>
            </w:r>
            <w:r w:rsidR="005C4036" w:rsidRPr="00E93BC5">
              <w:rPr>
                <w:rFonts w:ascii="Times New Roman" w:hAnsi="Times New Roman"/>
                <w:sz w:val="24"/>
                <w:szCs w:val="24"/>
                <w:lang w:val="nl-NL"/>
              </w:rPr>
              <w:t xml:space="preserve">: </w:t>
            </w:r>
            <w:r w:rsidRPr="00E93BC5">
              <w:rPr>
                <w:rFonts w:ascii="Times New Roman" w:hAnsi="Times New Roman"/>
                <w:sz w:val="24"/>
                <w:szCs w:val="24"/>
                <w:lang w:val="nl-NL"/>
              </w:rPr>
              <w:t>Giám đốc điều hành hoạt động/Giám đốc tài chính</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Pr="00E93BC5">
              <w:rPr>
                <w:rFonts w:ascii="Times New Roman" w:hAnsi="Times New Roman"/>
                <w:sz w:val="24"/>
                <w:szCs w:val="24"/>
                <w:lang w:val="nl-NL"/>
              </w:rPr>
              <w:br/>
              <w:t>Từ 6/2018</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w:t>
            </w:r>
            <w:r w:rsidR="00E16A0D" w:rsidRPr="00E93BC5">
              <w:rPr>
                <w:rFonts w:ascii="Times New Roman" w:hAnsi="Times New Roman"/>
                <w:sz w:val="24"/>
                <w:szCs w:val="24"/>
                <w:lang w:val="nl-NL"/>
              </w:rPr>
              <w:t>2019</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p>
        </w:tc>
      </w:tr>
      <w:tr w:rsidR="00202172" w:rsidRPr="004D5515"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E93BC5" w:rsidRDefault="00202172" w:rsidP="00444BF6">
            <w:pPr>
              <w:rPr>
                <w:rFonts w:ascii="Times New Roman" w:hAnsi="Times New Roman"/>
                <w:sz w:val="24"/>
                <w:szCs w:val="24"/>
                <w:lang w:val="nl-NL"/>
              </w:rPr>
            </w:pPr>
            <w:r w:rsidRPr="00E93BC5">
              <w:rPr>
                <w:rFonts w:ascii="Times New Roman" w:hAnsi="Times New Roman"/>
                <w:sz w:val="24"/>
                <w:szCs w:val="24"/>
                <w:lang w:val="nl-NL"/>
              </w:rPr>
              <w:t>Từ 1995</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1997: Tư vấn thuế &amp; Đầu tư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kiểm toán và tư vấn Cooper &amp; Lybrand – AISC</w:t>
            </w:r>
            <w:r w:rsidRPr="00E93BC5">
              <w:rPr>
                <w:rFonts w:ascii="Times New Roman" w:hAnsi="Times New Roman"/>
                <w:sz w:val="24"/>
                <w:szCs w:val="24"/>
                <w:lang w:val="nl-NL"/>
              </w:rPr>
              <w:br/>
              <w:t>Từ 1998</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2000: Tư vấn thuế &amp; Đầu tư</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Kiểm toán KPMG</w:t>
            </w:r>
            <w:r w:rsidRPr="00E93BC5">
              <w:rPr>
                <w:rFonts w:ascii="Times New Roman" w:hAnsi="Times New Roman"/>
                <w:sz w:val="24"/>
                <w:szCs w:val="24"/>
                <w:lang w:val="nl-NL"/>
              </w:rPr>
              <w:br/>
              <w:t>Từ 2000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2003: Phó trưởng Đại diện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VPĐD Pacific Rim Enterprises, LLC</w:t>
            </w:r>
            <w:r w:rsidRPr="00E93BC5">
              <w:rPr>
                <w:rFonts w:ascii="Times New Roman" w:hAnsi="Times New Roman"/>
                <w:sz w:val="24"/>
                <w:szCs w:val="24"/>
                <w:lang w:val="nl-NL"/>
              </w:rPr>
              <w:br/>
              <w:t>Từ 2003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2006: Phó giám đốc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Nhiệt Đới</w:t>
            </w:r>
            <w:r w:rsidRPr="00E93BC5">
              <w:rPr>
                <w:rFonts w:ascii="Times New Roman" w:hAnsi="Times New Roman"/>
                <w:sz w:val="24"/>
                <w:szCs w:val="24"/>
                <w:lang w:val="nl-NL"/>
              </w:rPr>
              <w:br/>
              <w:t>Từ 2006</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2008: Phó Tổng giám đốc</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CP An Gia</w:t>
            </w:r>
            <w:r w:rsidRPr="00E93BC5">
              <w:rPr>
                <w:rFonts w:ascii="Times New Roman" w:hAnsi="Times New Roman"/>
                <w:sz w:val="24"/>
                <w:szCs w:val="24"/>
                <w:lang w:val="nl-NL"/>
              </w:rPr>
              <w:br/>
              <w:t>Từ 2011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nay: Luật sư thành viên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luật Avenir</w:t>
            </w:r>
            <w:r w:rsidRPr="00E93BC5">
              <w:rPr>
                <w:rFonts w:ascii="Times New Roman" w:hAnsi="Times New Roman"/>
                <w:sz w:val="24"/>
                <w:szCs w:val="24"/>
                <w:lang w:val="nl-NL"/>
              </w:rPr>
              <w:br/>
              <w:t>Từ 2010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B80B17" w:rsidRPr="00E93BC5">
              <w:rPr>
                <w:rFonts w:ascii="Times New Roman" w:hAnsi="Times New Roman"/>
                <w:sz w:val="24"/>
                <w:szCs w:val="24"/>
                <w:lang w:val="nl-NL"/>
              </w:rPr>
              <w:t>nay</w:t>
            </w:r>
            <w:r w:rsidRPr="00E93BC5">
              <w:rPr>
                <w:rFonts w:ascii="Times New Roman" w:hAnsi="Times New Roman"/>
                <w:sz w:val="24"/>
                <w:szCs w:val="24"/>
                <w:lang w:val="nl-NL"/>
              </w:rPr>
              <w:t>: Giám đốc Điều hành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Mễ Tân</w:t>
            </w:r>
          </w:p>
        </w:tc>
      </w:tr>
      <w:bookmarkEnd w:id="2"/>
    </w:tbl>
    <w:p w14:paraId="0AB7CF52" w14:textId="77777777" w:rsidR="001929F3" w:rsidRDefault="001929F3" w:rsidP="00444BF6">
      <w:pPr>
        <w:jc w:val="both"/>
        <w:rPr>
          <w:rFonts w:ascii="Times New Roman" w:hAnsi="Times New Roman"/>
          <w:b/>
          <w:sz w:val="24"/>
          <w:szCs w:val="24"/>
          <w:lang w:val="nl-NL"/>
        </w:rPr>
      </w:pPr>
    </w:p>
    <w:p w14:paraId="067EF5D3" w14:textId="08AEDA76" w:rsidR="00202172" w:rsidRPr="00E93BC5" w:rsidRDefault="00202172" w:rsidP="00444BF6">
      <w:pPr>
        <w:jc w:val="both"/>
        <w:rPr>
          <w:rFonts w:ascii="Times New Roman" w:hAnsi="Times New Roman"/>
          <w:b/>
          <w:sz w:val="24"/>
          <w:szCs w:val="24"/>
          <w:lang w:val="nl-NL"/>
        </w:rPr>
      </w:pPr>
      <w:r w:rsidRPr="00E93BC5">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1507"/>
        <w:gridCol w:w="1260"/>
        <w:gridCol w:w="1170"/>
        <w:gridCol w:w="6300"/>
      </w:tblGrid>
      <w:tr w:rsidR="00202172" w:rsidRPr="00E93BC5" w14:paraId="044BB571" w14:textId="77777777" w:rsidTr="001929F3">
        <w:trPr>
          <w:trHeight w:val="524"/>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E93BC5" w:rsidRDefault="00202172" w:rsidP="00444BF6">
            <w:pPr>
              <w:jc w:val="center"/>
              <w:rPr>
                <w:rFonts w:ascii="Times New Roman" w:hAnsi="Times New Roman"/>
                <w:b/>
                <w:sz w:val="24"/>
                <w:szCs w:val="24"/>
                <w:lang w:val="nl-NL"/>
              </w:rPr>
            </w:pPr>
            <w:bookmarkStart w:id="3" w:name="_Hlk14191481"/>
            <w:r w:rsidRPr="00E93BC5">
              <w:rPr>
                <w:rFonts w:ascii="Times New Roman" w:hAnsi="Times New Roman"/>
                <w:b/>
                <w:sz w:val="24"/>
                <w:szCs w:val="24"/>
                <w:lang w:val="nl-NL"/>
              </w:rPr>
              <w:t>Họ và tên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4D5515" w14:paraId="55B43F99" w14:textId="77777777" w:rsidTr="001929F3">
        <w:trPr>
          <w:trHeight w:val="8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Nguyễn Thị Bích Ngọc</w:t>
            </w:r>
          </w:p>
        </w:tc>
        <w:tc>
          <w:tcPr>
            <w:tcW w:w="126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53B86BBE" w14:textId="77777777" w:rsidR="00EF077C" w:rsidRPr="00E93BC5" w:rsidRDefault="00202172" w:rsidP="009C0EF7">
            <w:pPr>
              <w:spacing w:after="0"/>
              <w:rPr>
                <w:rFonts w:ascii="Times New Roman" w:hAnsi="Times New Roman"/>
                <w:sz w:val="24"/>
                <w:szCs w:val="24"/>
                <w:lang w:val="nl-NL"/>
              </w:rPr>
            </w:pPr>
            <w:r w:rsidRPr="00E93BC5">
              <w:rPr>
                <w:rFonts w:ascii="Times New Roman" w:hAnsi="Times New Roman"/>
                <w:sz w:val="24"/>
                <w:szCs w:val="24"/>
                <w:lang w:val="nl-NL"/>
              </w:rPr>
              <w:t>Từ 20</w:t>
            </w:r>
            <w:r w:rsidR="00D51B72" w:rsidRPr="00E93BC5">
              <w:rPr>
                <w:rFonts w:ascii="Times New Roman" w:hAnsi="Times New Roman"/>
                <w:sz w:val="24"/>
                <w:szCs w:val="24"/>
                <w:lang w:val="nl-NL"/>
              </w:rPr>
              <w:t>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06</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Nhân viên giao dịch – Cty Cổ phần Chứng Khoán Mê K</w:t>
            </w:r>
            <w:r w:rsidR="00142DBD" w:rsidRPr="00E93BC5">
              <w:rPr>
                <w:rFonts w:ascii="Times New Roman" w:hAnsi="Times New Roman"/>
                <w:sz w:val="24"/>
                <w:szCs w:val="24"/>
                <w:lang w:val="nl-NL"/>
              </w:rPr>
              <w:t>ô</w:t>
            </w:r>
            <w:r w:rsidR="00D51B72" w:rsidRPr="00E93BC5">
              <w:rPr>
                <w:rFonts w:ascii="Times New Roman" w:hAnsi="Times New Roman"/>
                <w:sz w:val="24"/>
                <w:szCs w:val="24"/>
                <w:lang w:val="nl-NL"/>
              </w:rPr>
              <w:t>ng</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w:t>
            </w:r>
            <w:r w:rsidR="00D51B72" w:rsidRPr="00E93BC5">
              <w:rPr>
                <w:rFonts w:ascii="Times New Roman" w:hAnsi="Times New Roman"/>
                <w:sz w:val="24"/>
                <w:szCs w:val="24"/>
                <w:lang w:val="nl-NL"/>
              </w:rPr>
              <w:t>07</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11</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Trưởng phòng DVKH – Công ty CP Chứng khoán Quốc tế Việt Nam</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201</w:t>
            </w:r>
            <w:r w:rsidR="00142DBD" w:rsidRPr="00E93BC5">
              <w:rPr>
                <w:rFonts w:ascii="Times New Roman" w:hAnsi="Times New Roman"/>
                <w:sz w:val="24"/>
                <w:szCs w:val="24"/>
                <w:lang w:val="nl-NL"/>
              </w:rPr>
              <w:t>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142DBD" w:rsidRPr="00E93BC5">
              <w:rPr>
                <w:rFonts w:ascii="Times New Roman" w:hAnsi="Times New Roman"/>
                <w:sz w:val="24"/>
                <w:szCs w:val="24"/>
                <w:lang w:val="nl-NL"/>
              </w:rPr>
              <w:t>2</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Trưởng phòng Môi giới – Cty CP Chứng khoán Golden Bridge.</w:t>
            </w:r>
            <w:r w:rsidRPr="00E93BC5">
              <w:rPr>
                <w:rFonts w:ascii="Times New Roman" w:hAnsi="Times New Roman"/>
                <w:sz w:val="24"/>
                <w:szCs w:val="24"/>
                <w:lang w:val="nl-NL"/>
              </w:rPr>
              <w:br/>
              <w:t>Từ 2013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2015</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Phụ trách phòng Phát triển khách hàng – Công ty CP Chứng khoán MB.</w:t>
            </w:r>
          </w:p>
          <w:p w14:paraId="650A42DF" w14:textId="1DB3BA2E" w:rsidR="00142DBD" w:rsidRPr="00E93BC5" w:rsidRDefault="00142DBD" w:rsidP="009C0EF7">
            <w:pPr>
              <w:spacing w:after="0"/>
              <w:rPr>
                <w:rFonts w:ascii="Times New Roman" w:hAnsi="Times New Roman"/>
                <w:sz w:val="24"/>
                <w:szCs w:val="24"/>
                <w:lang w:val="nl-NL"/>
              </w:rPr>
            </w:pPr>
            <w:r w:rsidRPr="00E93BC5">
              <w:rPr>
                <w:rFonts w:ascii="Times New Roman" w:hAnsi="Times New Roman"/>
                <w:sz w:val="24"/>
                <w:szCs w:val="24"/>
                <w:lang w:val="nl-NL"/>
              </w:rPr>
              <w:t>Từ 201</w:t>
            </w:r>
            <w:r w:rsidR="00EF077C" w:rsidRPr="00E93BC5">
              <w:rPr>
                <w:rFonts w:ascii="Times New Roman" w:hAnsi="Times New Roman"/>
                <w:sz w:val="24"/>
                <w:szCs w:val="24"/>
                <w:lang w:val="nl-NL"/>
              </w:rPr>
              <w:t>5</w:t>
            </w:r>
            <w:r w:rsidRPr="00E93BC5">
              <w:rPr>
                <w:rFonts w:ascii="Times New Roman" w:hAnsi="Times New Roman"/>
                <w:sz w:val="24"/>
                <w:szCs w:val="24"/>
                <w:lang w:val="nl-NL"/>
              </w:rPr>
              <w:t xml:space="preserve"> – </w:t>
            </w:r>
            <w:r w:rsidR="00D0386E" w:rsidRPr="00E93BC5">
              <w:rPr>
                <w:rFonts w:ascii="Times New Roman" w:hAnsi="Times New Roman"/>
                <w:sz w:val="24"/>
                <w:szCs w:val="24"/>
                <w:lang w:val="nl-NL"/>
              </w:rPr>
              <w:t>nay</w:t>
            </w:r>
            <w:r w:rsidRPr="00E93BC5">
              <w:rPr>
                <w:rFonts w:ascii="Times New Roman" w:hAnsi="Times New Roman"/>
                <w:sz w:val="24"/>
                <w:szCs w:val="24"/>
                <w:lang w:val="nl-NL"/>
              </w:rPr>
              <w:t xml:space="preserve">: </w:t>
            </w:r>
            <w:r w:rsidR="00BF72B0">
              <w:rPr>
                <w:rFonts w:ascii="Times New Roman" w:hAnsi="Times New Roman"/>
                <w:sz w:val="24"/>
                <w:szCs w:val="24"/>
                <w:lang w:val="nl-NL"/>
              </w:rPr>
              <w:t>Trưởng</w:t>
            </w:r>
            <w:r w:rsidRPr="00E93BC5">
              <w:rPr>
                <w:rFonts w:ascii="Times New Roman" w:hAnsi="Times New Roman"/>
                <w:sz w:val="24"/>
                <w:szCs w:val="24"/>
                <w:lang w:val="nl-NL"/>
              </w:rPr>
              <w:t xml:space="preserve"> phòng Công ty TNHH MTV Quản </w:t>
            </w:r>
            <w:r w:rsidR="00D0386E" w:rsidRPr="00E93BC5">
              <w:rPr>
                <w:rFonts w:ascii="Times New Roman" w:hAnsi="Times New Roman"/>
                <w:sz w:val="24"/>
                <w:szCs w:val="24"/>
                <w:lang w:val="nl-NL"/>
              </w:rPr>
              <w:t xml:space="preserve">lý </w:t>
            </w:r>
            <w:r w:rsidRPr="00E93BC5">
              <w:rPr>
                <w:rFonts w:ascii="Times New Roman" w:hAnsi="Times New Roman"/>
                <w:sz w:val="24"/>
                <w:szCs w:val="24"/>
                <w:lang w:val="nl-NL"/>
              </w:rPr>
              <w:t>Quỹ Chubb Life.</w:t>
            </w:r>
          </w:p>
        </w:tc>
      </w:tr>
      <w:tr w:rsidR="00202172" w:rsidRPr="004D5515" w14:paraId="67D343EE" w14:textId="77777777" w:rsidTr="001929F3">
        <w:trPr>
          <w:trHeight w:val="1907"/>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 xml:space="preserve">Đinh Thị Hồng </w:t>
            </w:r>
            <w:r w:rsidR="000A231C" w:rsidRPr="00E93BC5">
              <w:rPr>
                <w:rFonts w:ascii="Times New Roman" w:hAnsi="Times New Roman"/>
                <w:sz w:val="24"/>
                <w:szCs w:val="24"/>
                <w:lang w:val="nl-NL"/>
              </w:rPr>
              <w:t>Vân</w:t>
            </w:r>
          </w:p>
        </w:tc>
        <w:tc>
          <w:tcPr>
            <w:tcW w:w="126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E93BC5" w:rsidRDefault="000A231C"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7F73A49" w14:textId="77777777" w:rsidR="00FC5AAA"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09/2011-12/2011: Nhân viên phân tích tài chính – Công ty CP Đầu tư Long Quân.</w:t>
            </w:r>
            <w:r w:rsidRPr="00E93BC5">
              <w:rPr>
                <w:rFonts w:ascii="Times New Roman" w:hAnsi="Times New Roman"/>
                <w:sz w:val="24"/>
                <w:szCs w:val="24"/>
                <w:lang w:val="nl-NL"/>
              </w:rPr>
              <w:br/>
              <w:t>Từ 01/2012-01/2020: Nhân viên phân tích đầu tư - Công ty CP Quản lý quỹ Đầu tư chứng khoán Việt Long.</w:t>
            </w:r>
            <w:r w:rsidRPr="00E93BC5">
              <w:rPr>
                <w:rFonts w:ascii="Times New Roman" w:hAnsi="Times New Roman"/>
                <w:sz w:val="24"/>
                <w:szCs w:val="24"/>
                <w:lang w:val="nl-NL"/>
              </w:rPr>
              <w:br/>
              <w:t xml:space="preserve">Từ 02/2020 – 09/2020: Phó Giám đốc Tài chính – Kế hoạch Tổng Công ty Bến Thành TNHH MTV </w:t>
            </w:r>
          </w:p>
          <w:p w14:paraId="18509E3D" w14:textId="375B26DF" w:rsidR="00202172"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09/2020 đến nay: Giám sát</w:t>
            </w:r>
            <w:r w:rsidR="0026726B">
              <w:rPr>
                <w:rFonts w:ascii="Times New Roman" w:hAnsi="Times New Roman"/>
                <w:sz w:val="24"/>
                <w:szCs w:val="24"/>
                <w:lang w:val="nl-NL"/>
              </w:rPr>
              <w:t xml:space="preserve"> cấp </w:t>
            </w:r>
            <w:r w:rsidR="00BF72B0">
              <w:rPr>
                <w:rFonts w:ascii="Times New Roman" w:hAnsi="Times New Roman"/>
                <w:sz w:val="24"/>
                <w:szCs w:val="24"/>
                <w:lang w:val="nl-NL"/>
              </w:rPr>
              <w:t>cao</w:t>
            </w:r>
            <w:r w:rsidRPr="00E93BC5">
              <w:rPr>
                <w:rFonts w:ascii="Times New Roman" w:hAnsi="Times New Roman"/>
                <w:sz w:val="24"/>
                <w:szCs w:val="24"/>
                <w:lang w:val="nl-NL"/>
              </w:rPr>
              <w:t xml:space="preserve">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4D5515" w14:paraId="3BDA13B7" w14:textId="77777777" w:rsidTr="00E15901">
        <w:trPr>
          <w:trHeight w:val="1700"/>
        </w:trPr>
        <w:tc>
          <w:tcPr>
            <w:tcW w:w="5027" w:type="dxa"/>
            <w:tcBorders>
              <w:top w:val="nil"/>
              <w:left w:val="nil"/>
              <w:bottom w:val="nil"/>
              <w:right w:val="nil"/>
            </w:tcBorders>
          </w:tcPr>
          <w:p w14:paraId="2EE1DD06" w14:textId="77777777" w:rsidR="00150086" w:rsidRPr="00E93BC5"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E93BC5" w:rsidRDefault="000C3D77" w:rsidP="00E15901">
            <w:pPr>
              <w:jc w:val="center"/>
              <w:rPr>
                <w:rFonts w:ascii="Times New Roman" w:hAnsi="Times New Roman"/>
                <w:b/>
                <w:sz w:val="24"/>
                <w:szCs w:val="24"/>
                <w:lang w:val="nl-NL"/>
              </w:rPr>
            </w:pPr>
          </w:p>
          <w:p w14:paraId="6BD818D0" w14:textId="77777777" w:rsidR="00150086" w:rsidRPr="00E93BC5" w:rsidRDefault="00E15901" w:rsidP="00E15901">
            <w:pPr>
              <w:jc w:val="center"/>
              <w:rPr>
                <w:rFonts w:ascii="Times New Roman" w:hAnsi="Times New Roman"/>
                <w:b/>
                <w:sz w:val="24"/>
                <w:szCs w:val="24"/>
                <w:lang w:val="nl-NL"/>
              </w:rPr>
            </w:pPr>
            <w:r w:rsidRPr="00E93BC5">
              <w:rPr>
                <w:rFonts w:ascii="Times New Roman" w:hAnsi="Times New Roman"/>
                <w:b/>
                <w:sz w:val="24"/>
                <w:szCs w:val="24"/>
                <w:lang w:val="nl-NL"/>
              </w:rPr>
              <w:t>ĐẠI DIỆN CÔNG TY QLQ CHUBB LIFE</w:t>
            </w:r>
          </w:p>
          <w:p w14:paraId="5C3CE0C4" w14:textId="16BB5CA8" w:rsidR="00E15901" w:rsidRPr="00E93BC5" w:rsidRDefault="000F44DE" w:rsidP="00E15901">
            <w:pPr>
              <w:jc w:val="center"/>
              <w:rPr>
                <w:rFonts w:ascii="Times New Roman" w:hAnsi="Times New Roman"/>
                <w:b/>
                <w:sz w:val="24"/>
                <w:szCs w:val="24"/>
                <w:lang w:val="nl-NL"/>
              </w:rPr>
            </w:pPr>
            <w:r w:rsidRPr="00E93BC5">
              <w:rPr>
                <w:rFonts w:ascii="Times New Roman" w:hAnsi="Times New Roman"/>
                <w:b/>
                <w:sz w:val="24"/>
                <w:szCs w:val="24"/>
                <w:lang w:val="nl-NL"/>
              </w:rPr>
              <w:t>Chủ tịch Công ty</w:t>
            </w:r>
          </w:p>
          <w:p w14:paraId="2687AD20" w14:textId="77777777" w:rsidR="006377D3" w:rsidRPr="00E93BC5" w:rsidRDefault="006377D3" w:rsidP="007A0A23">
            <w:pPr>
              <w:rPr>
                <w:rFonts w:ascii="Times New Roman" w:hAnsi="Times New Roman"/>
                <w:b/>
                <w:sz w:val="24"/>
                <w:szCs w:val="24"/>
                <w:lang w:val="nl-NL"/>
              </w:rPr>
            </w:pPr>
          </w:p>
          <w:p w14:paraId="3E096A02" w14:textId="77777777" w:rsidR="002B3684" w:rsidRPr="00E93BC5" w:rsidRDefault="002B3684" w:rsidP="007A0A23">
            <w:pPr>
              <w:rPr>
                <w:rFonts w:ascii="Times New Roman" w:hAnsi="Times New Roman"/>
                <w:b/>
                <w:sz w:val="24"/>
                <w:szCs w:val="24"/>
                <w:lang w:val="nl-NL"/>
              </w:rPr>
            </w:pPr>
          </w:p>
          <w:p w14:paraId="0A34B036" w14:textId="77777777" w:rsidR="002B3684" w:rsidRPr="00E93BC5" w:rsidRDefault="002B3684" w:rsidP="007A0A23">
            <w:pPr>
              <w:rPr>
                <w:rFonts w:ascii="Times New Roman" w:hAnsi="Times New Roman"/>
                <w:b/>
                <w:sz w:val="24"/>
                <w:szCs w:val="24"/>
                <w:lang w:val="nl-NL"/>
              </w:rPr>
            </w:pPr>
          </w:p>
          <w:p w14:paraId="2258C729" w14:textId="77777777" w:rsidR="002B3684" w:rsidRPr="00E93BC5" w:rsidRDefault="002B3684" w:rsidP="007A0A23">
            <w:pPr>
              <w:rPr>
                <w:rFonts w:ascii="Times New Roman" w:hAnsi="Times New Roman"/>
                <w:b/>
                <w:sz w:val="24"/>
                <w:szCs w:val="24"/>
                <w:lang w:val="nl-NL"/>
              </w:rPr>
            </w:pPr>
          </w:p>
          <w:p w14:paraId="42DD2492" w14:textId="77777777" w:rsidR="002B3684" w:rsidRPr="00E93BC5" w:rsidRDefault="002B3684" w:rsidP="007A0A23">
            <w:pPr>
              <w:rPr>
                <w:rFonts w:ascii="Times New Roman" w:hAnsi="Times New Roman"/>
                <w:b/>
                <w:sz w:val="24"/>
                <w:szCs w:val="24"/>
                <w:lang w:val="nl-NL"/>
              </w:rPr>
            </w:pPr>
          </w:p>
          <w:p w14:paraId="38D0C31D" w14:textId="52A5E5F6" w:rsidR="00E15901" w:rsidRPr="00E93BC5" w:rsidRDefault="00BF72B0" w:rsidP="004D11B4">
            <w:pPr>
              <w:jc w:val="center"/>
              <w:rPr>
                <w:rFonts w:ascii="Times New Roman" w:hAnsi="Times New Roman"/>
                <w:sz w:val="24"/>
                <w:szCs w:val="24"/>
                <w:lang w:val="nl-NL"/>
              </w:rPr>
            </w:pPr>
            <w:r>
              <w:rPr>
                <w:rFonts w:ascii="Times New Roman" w:hAnsi="Times New Roman"/>
                <w:b/>
                <w:sz w:val="24"/>
                <w:szCs w:val="24"/>
                <w:lang w:val="nl-NL"/>
              </w:rPr>
              <w:t>Nguyễn Hồng Sơn</w:t>
            </w:r>
          </w:p>
        </w:tc>
      </w:tr>
    </w:tbl>
    <w:p w14:paraId="383327B3" w14:textId="77777777" w:rsidR="005F0B26" w:rsidRPr="00E93BC5" w:rsidRDefault="005F0B26" w:rsidP="00B3750F">
      <w:pPr>
        <w:jc w:val="both"/>
        <w:rPr>
          <w:rFonts w:ascii="Times New Roman" w:hAnsi="Times New Roman"/>
          <w:sz w:val="24"/>
          <w:szCs w:val="24"/>
          <w:lang w:val="nl-NL"/>
        </w:rPr>
      </w:pPr>
    </w:p>
    <w:sectPr w:rsidR="005F0B26" w:rsidRPr="00E93BC5" w:rsidSect="009078D0">
      <w:headerReference w:type="even" r:id="rId13"/>
      <w:headerReference w:type="default" r:id="rId14"/>
      <w:footerReference w:type="even" r:id="rId15"/>
      <w:footerReference w:type="default" r:id="rId16"/>
      <w:headerReference w:type="first" r:id="rId17"/>
      <w:footerReference w:type="first" r:id="rId18"/>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60B2" w14:textId="77777777" w:rsidR="00D422EC" w:rsidRDefault="00D422EC" w:rsidP="00621E6D">
      <w:pPr>
        <w:spacing w:after="0" w:line="240" w:lineRule="auto"/>
      </w:pPr>
      <w:r>
        <w:separator/>
      </w:r>
    </w:p>
  </w:endnote>
  <w:endnote w:type="continuationSeparator" w:id="0">
    <w:p w14:paraId="1362E8D8" w14:textId="77777777" w:rsidR="00D422EC" w:rsidRDefault="00D422EC"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A6E" w14:textId="77777777" w:rsidR="00AF0080" w:rsidRDefault="00A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53624"/>
      <w:docPartObj>
        <w:docPartGallery w:val="Page Numbers (Bottom of Page)"/>
        <w:docPartUnique/>
      </w:docPartObj>
    </w:sdtPr>
    <w:sdtEndPr>
      <w:rPr>
        <w:noProof/>
      </w:rPr>
    </w:sdtEndPr>
    <w:sdtContent>
      <w:p w14:paraId="0CF239F1" w14:textId="77777777" w:rsidR="00AF0080" w:rsidRDefault="00AF008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F0080" w:rsidRDefault="00A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9B" w14:textId="77777777" w:rsidR="00AF0080" w:rsidRDefault="00A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5E50" w14:textId="77777777" w:rsidR="00D422EC" w:rsidRDefault="00D422EC" w:rsidP="00621E6D">
      <w:pPr>
        <w:spacing w:after="0" w:line="240" w:lineRule="auto"/>
      </w:pPr>
      <w:r>
        <w:separator/>
      </w:r>
    </w:p>
  </w:footnote>
  <w:footnote w:type="continuationSeparator" w:id="0">
    <w:p w14:paraId="36349B56" w14:textId="77777777" w:rsidR="00D422EC" w:rsidRDefault="00D422EC"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FEF" w14:textId="77777777" w:rsidR="00AF0080" w:rsidRDefault="00A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D5B" w14:textId="77777777" w:rsidR="00AF0080" w:rsidRDefault="00AF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EE6" w14:textId="77777777" w:rsidR="00AF0080" w:rsidRDefault="00AF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07400"/>
    <w:multiLevelType w:val="hybridMultilevel"/>
    <w:tmpl w:val="DD1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46A3E68"/>
    <w:multiLevelType w:val="hybridMultilevel"/>
    <w:tmpl w:val="D7F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4" w15:restartNumberingAfterBreak="0">
    <w:nsid w:val="6E881EF1"/>
    <w:multiLevelType w:val="hybridMultilevel"/>
    <w:tmpl w:val="B058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60571C8"/>
    <w:multiLevelType w:val="hybridMultilevel"/>
    <w:tmpl w:val="433E2138"/>
    <w:lvl w:ilvl="0" w:tplc="BB785E3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2675">
    <w:abstractNumId w:val="7"/>
  </w:num>
  <w:num w:numId="2" w16cid:durableId="736634912">
    <w:abstractNumId w:val="10"/>
  </w:num>
  <w:num w:numId="3" w16cid:durableId="1145468667">
    <w:abstractNumId w:val="6"/>
  </w:num>
  <w:num w:numId="4" w16cid:durableId="741680657">
    <w:abstractNumId w:val="5"/>
  </w:num>
  <w:num w:numId="5" w16cid:durableId="1737313541">
    <w:abstractNumId w:val="1"/>
  </w:num>
  <w:num w:numId="6" w16cid:durableId="558369754">
    <w:abstractNumId w:val="8"/>
  </w:num>
  <w:num w:numId="7" w16cid:durableId="307170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4687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562060">
    <w:abstractNumId w:val="17"/>
  </w:num>
  <w:num w:numId="10" w16cid:durableId="2057199301">
    <w:abstractNumId w:val="13"/>
  </w:num>
  <w:num w:numId="11" w16cid:durableId="1043479870">
    <w:abstractNumId w:val="0"/>
  </w:num>
  <w:num w:numId="12" w16cid:durableId="559482682">
    <w:abstractNumId w:val="12"/>
  </w:num>
  <w:num w:numId="13" w16cid:durableId="274752514">
    <w:abstractNumId w:val="16"/>
  </w:num>
  <w:num w:numId="14" w16cid:durableId="1595673047">
    <w:abstractNumId w:val="11"/>
  </w:num>
  <w:num w:numId="15" w16cid:durableId="1438788929">
    <w:abstractNumId w:val="18"/>
  </w:num>
  <w:num w:numId="16" w16cid:durableId="1363823575">
    <w:abstractNumId w:val="2"/>
  </w:num>
  <w:num w:numId="17" w16cid:durableId="1668941327">
    <w:abstractNumId w:val="3"/>
  </w:num>
  <w:num w:numId="18" w16cid:durableId="1332295709">
    <w:abstractNumId w:val="19"/>
  </w:num>
  <w:num w:numId="19" w16cid:durableId="948128211">
    <w:abstractNumId w:val="14"/>
  </w:num>
  <w:num w:numId="20" w16cid:durableId="532425734">
    <w:abstractNumId w:val="9"/>
  </w:num>
  <w:num w:numId="21" w16cid:durableId="1073088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1767"/>
    <w:rsid w:val="00003628"/>
    <w:rsid w:val="00004663"/>
    <w:rsid w:val="00005875"/>
    <w:rsid w:val="0000760F"/>
    <w:rsid w:val="0000792D"/>
    <w:rsid w:val="00010261"/>
    <w:rsid w:val="0001162F"/>
    <w:rsid w:val="000157FC"/>
    <w:rsid w:val="000166B7"/>
    <w:rsid w:val="00016E79"/>
    <w:rsid w:val="00020B1A"/>
    <w:rsid w:val="000258C8"/>
    <w:rsid w:val="00026369"/>
    <w:rsid w:val="00026608"/>
    <w:rsid w:val="00027D85"/>
    <w:rsid w:val="0003114E"/>
    <w:rsid w:val="00037B03"/>
    <w:rsid w:val="0004070C"/>
    <w:rsid w:val="00040FFF"/>
    <w:rsid w:val="00041612"/>
    <w:rsid w:val="00042CBD"/>
    <w:rsid w:val="0004592A"/>
    <w:rsid w:val="00045DF3"/>
    <w:rsid w:val="00047792"/>
    <w:rsid w:val="00047926"/>
    <w:rsid w:val="00050A6F"/>
    <w:rsid w:val="00051133"/>
    <w:rsid w:val="000571EF"/>
    <w:rsid w:val="0006173F"/>
    <w:rsid w:val="00062AD9"/>
    <w:rsid w:val="00062E94"/>
    <w:rsid w:val="00070777"/>
    <w:rsid w:val="000710EE"/>
    <w:rsid w:val="00071BFA"/>
    <w:rsid w:val="00072A7A"/>
    <w:rsid w:val="00073440"/>
    <w:rsid w:val="000735A3"/>
    <w:rsid w:val="000769A6"/>
    <w:rsid w:val="0007770F"/>
    <w:rsid w:val="00077FEE"/>
    <w:rsid w:val="000820B6"/>
    <w:rsid w:val="000835BF"/>
    <w:rsid w:val="00086113"/>
    <w:rsid w:val="000869AD"/>
    <w:rsid w:val="00090CC6"/>
    <w:rsid w:val="0009242D"/>
    <w:rsid w:val="000936D4"/>
    <w:rsid w:val="00093EA6"/>
    <w:rsid w:val="000A1367"/>
    <w:rsid w:val="000A231C"/>
    <w:rsid w:val="000A2BDA"/>
    <w:rsid w:val="000A2E23"/>
    <w:rsid w:val="000A71FA"/>
    <w:rsid w:val="000B09F7"/>
    <w:rsid w:val="000B1065"/>
    <w:rsid w:val="000B1520"/>
    <w:rsid w:val="000B4D3E"/>
    <w:rsid w:val="000C3D77"/>
    <w:rsid w:val="000C4080"/>
    <w:rsid w:val="000C58EA"/>
    <w:rsid w:val="000C755F"/>
    <w:rsid w:val="000D3844"/>
    <w:rsid w:val="000D4610"/>
    <w:rsid w:val="000D49A1"/>
    <w:rsid w:val="000D5BF8"/>
    <w:rsid w:val="000D5E12"/>
    <w:rsid w:val="000E01F1"/>
    <w:rsid w:val="000E0608"/>
    <w:rsid w:val="000E2307"/>
    <w:rsid w:val="000E3736"/>
    <w:rsid w:val="000E3955"/>
    <w:rsid w:val="000E4B2B"/>
    <w:rsid w:val="000E53CD"/>
    <w:rsid w:val="000E7ED9"/>
    <w:rsid w:val="000F3682"/>
    <w:rsid w:val="000F44DE"/>
    <w:rsid w:val="000F4B4C"/>
    <w:rsid w:val="000F4CC9"/>
    <w:rsid w:val="000F7151"/>
    <w:rsid w:val="000F732B"/>
    <w:rsid w:val="00101BAE"/>
    <w:rsid w:val="001042FC"/>
    <w:rsid w:val="00105616"/>
    <w:rsid w:val="00110403"/>
    <w:rsid w:val="00117CF9"/>
    <w:rsid w:val="0012281A"/>
    <w:rsid w:val="0012287F"/>
    <w:rsid w:val="00134BD1"/>
    <w:rsid w:val="00140233"/>
    <w:rsid w:val="00141D50"/>
    <w:rsid w:val="00142DBD"/>
    <w:rsid w:val="00145268"/>
    <w:rsid w:val="00146593"/>
    <w:rsid w:val="00150086"/>
    <w:rsid w:val="00152097"/>
    <w:rsid w:val="00153944"/>
    <w:rsid w:val="00156A06"/>
    <w:rsid w:val="00163142"/>
    <w:rsid w:val="00163292"/>
    <w:rsid w:val="0016383F"/>
    <w:rsid w:val="001671CE"/>
    <w:rsid w:val="001672F9"/>
    <w:rsid w:val="001724E2"/>
    <w:rsid w:val="00173F1B"/>
    <w:rsid w:val="001752AD"/>
    <w:rsid w:val="001752CF"/>
    <w:rsid w:val="00177FF6"/>
    <w:rsid w:val="00181EA7"/>
    <w:rsid w:val="00182013"/>
    <w:rsid w:val="00186307"/>
    <w:rsid w:val="00186B5F"/>
    <w:rsid w:val="00186F3A"/>
    <w:rsid w:val="00187309"/>
    <w:rsid w:val="00187C55"/>
    <w:rsid w:val="00191283"/>
    <w:rsid w:val="00191B65"/>
    <w:rsid w:val="001929F3"/>
    <w:rsid w:val="001950F7"/>
    <w:rsid w:val="001958B5"/>
    <w:rsid w:val="001A5984"/>
    <w:rsid w:val="001B0A91"/>
    <w:rsid w:val="001B0D7B"/>
    <w:rsid w:val="001B0DD1"/>
    <w:rsid w:val="001B0E45"/>
    <w:rsid w:val="001B2B62"/>
    <w:rsid w:val="001B2EB8"/>
    <w:rsid w:val="001B4D97"/>
    <w:rsid w:val="001B4DBE"/>
    <w:rsid w:val="001B5989"/>
    <w:rsid w:val="001B5FC5"/>
    <w:rsid w:val="001B78AD"/>
    <w:rsid w:val="001C10A1"/>
    <w:rsid w:val="001C1E4D"/>
    <w:rsid w:val="001C1FBF"/>
    <w:rsid w:val="001C2EB2"/>
    <w:rsid w:val="001C4468"/>
    <w:rsid w:val="001C5245"/>
    <w:rsid w:val="001C5CDE"/>
    <w:rsid w:val="001C68EF"/>
    <w:rsid w:val="001C6980"/>
    <w:rsid w:val="001D046B"/>
    <w:rsid w:val="001D1D06"/>
    <w:rsid w:val="001D25F6"/>
    <w:rsid w:val="001D4521"/>
    <w:rsid w:val="001D508C"/>
    <w:rsid w:val="001E0971"/>
    <w:rsid w:val="001E4893"/>
    <w:rsid w:val="001E511A"/>
    <w:rsid w:val="001E60C9"/>
    <w:rsid w:val="001F0B03"/>
    <w:rsid w:val="001F1E38"/>
    <w:rsid w:val="001F2CDF"/>
    <w:rsid w:val="001F3B0D"/>
    <w:rsid w:val="001F3D57"/>
    <w:rsid w:val="001F4A0D"/>
    <w:rsid w:val="001F4CC2"/>
    <w:rsid w:val="001F51D7"/>
    <w:rsid w:val="00200BB4"/>
    <w:rsid w:val="00202172"/>
    <w:rsid w:val="002041B3"/>
    <w:rsid w:val="00210639"/>
    <w:rsid w:val="00210D1A"/>
    <w:rsid w:val="002113F8"/>
    <w:rsid w:val="00211A04"/>
    <w:rsid w:val="0021320E"/>
    <w:rsid w:val="00215E36"/>
    <w:rsid w:val="00223FF6"/>
    <w:rsid w:val="00225A35"/>
    <w:rsid w:val="00227DC9"/>
    <w:rsid w:val="00230C6A"/>
    <w:rsid w:val="00233905"/>
    <w:rsid w:val="002339E4"/>
    <w:rsid w:val="00234F74"/>
    <w:rsid w:val="002357CA"/>
    <w:rsid w:val="0023615B"/>
    <w:rsid w:val="00237688"/>
    <w:rsid w:val="002415F9"/>
    <w:rsid w:val="00244FFB"/>
    <w:rsid w:val="002455BF"/>
    <w:rsid w:val="0024670A"/>
    <w:rsid w:val="00250CB9"/>
    <w:rsid w:val="002529DF"/>
    <w:rsid w:val="00253744"/>
    <w:rsid w:val="00253B1B"/>
    <w:rsid w:val="0025507D"/>
    <w:rsid w:val="00260DA1"/>
    <w:rsid w:val="0026176D"/>
    <w:rsid w:val="002618AF"/>
    <w:rsid w:val="0026446E"/>
    <w:rsid w:val="002657F7"/>
    <w:rsid w:val="00265A74"/>
    <w:rsid w:val="0026726B"/>
    <w:rsid w:val="002678BC"/>
    <w:rsid w:val="00274D57"/>
    <w:rsid w:val="00276534"/>
    <w:rsid w:val="00276FF6"/>
    <w:rsid w:val="00282584"/>
    <w:rsid w:val="00282639"/>
    <w:rsid w:val="00287AF8"/>
    <w:rsid w:val="002905F1"/>
    <w:rsid w:val="00290E31"/>
    <w:rsid w:val="002933A1"/>
    <w:rsid w:val="00295EDE"/>
    <w:rsid w:val="00296E02"/>
    <w:rsid w:val="002977FF"/>
    <w:rsid w:val="002A12BA"/>
    <w:rsid w:val="002A7BA4"/>
    <w:rsid w:val="002B2472"/>
    <w:rsid w:val="002B3483"/>
    <w:rsid w:val="002B3684"/>
    <w:rsid w:val="002B40F3"/>
    <w:rsid w:val="002B48F5"/>
    <w:rsid w:val="002B58DC"/>
    <w:rsid w:val="002B787B"/>
    <w:rsid w:val="002C00A0"/>
    <w:rsid w:val="002C1B72"/>
    <w:rsid w:val="002C20E9"/>
    <w:rsid w:val="002C4F7C"/>
    <w:rsid w:val="002C5193"/>
    <w:rsid w:val="002C52DB"/>
    <w:rsid w:val="002C6230"/>
    <w:rsid w:val="002D1F27"/>
    <w:rsid w:val="002D4620"/>
    <w:rsid w:val="002D492D"/>
    <w:rsid w:val="002D54C8"/>
    <w:rsid w:val="002D6606"/>
    <w:rsid w:val="002E503E"/>
    <w:rsid w:val="002E746A"/>
    <w:rsid w:val="002F09D5"/>
    <w:rsid w:val="002F139D"/>
    <w:rsid w:val="002F2027"/>
    <w:rsid w:val="002F20BC"/>
    <w:rsid w:val="002F247B"/>
    <w:rsid w:val="002F4916"/>
    <w:rsid w:val="002F6B95"/>
    <w:rsid w:val="002F6D3E"/>
    <w:rsid w:val="002F6FB5"/>
    <w:rsid w:val="003001EE"/>
    <w:rsid w:val="0030198D"/>
    <w:rsid w:val="00303224"/>
    <w:rsid w:val="00303446"/>
    <w:rsid w:val="00305AB9"/>
    <w:rsid w:val="003063B2"/>
    <w:rsid w:val="00307271"/>
    <w:rsid w:val="0031044A"/>
    <w:rsid w:val="003111BB"/>
    <w:rsid w:val="00312040"/>
    <w:rsid w:val="00321C3D"/>
    <w:rsid w:val="00325388"/>
    <w:rsid w:val="00326421"/>
    <w:rsid w:val="0032703E"/>
    <w:rsid w:val="003271F8"/>
    <w:rsid w:val="00332909"/>
    <w:rsid w:val="0034115C"/>
    <w:rsid w:val="003426F4"/>
    <w:rsid w:val="003464D6"/>
    <w:rsid w:val="00346986"/>
    <w:rsid w:val="003510B0"/>
    <w:rsid w:val="00352BA1"/>
    <w:rsid w:val="00352C26"/>
    <w:rsid w:val="00353093"/>
    <w:rsid w:val="00353549"/>
    <w:rsid w:val="0035624B"/>
    <w:rsid w:val="00356E6F"/>
    <w:rsid w:val="00357840"/>
    <w:rsid w:val="00363061"/>
    <w:rsid w:val="003714D6"/>
    <w:rsid w:val="00371FC9"/>
    <w:rsid w:val="003729D6"/>
    <w:rsid w:val="0037324A"/>
    <w:rsid w:val="00375F01"/>
    <w:rsid w:val="0037624C"/>
    <w:rsid w:val="003775C7"/>
    <w:rsid w:val="003815C2"/>
    <w:rsid w:val="00382AD3"/>
    <w:rsid w:val="0038385E"/>
    <w:rsid w:val="00383DD0"/>
    <w:rsid w:val="0038459F"/>
    <w:rsid w:val="00384C0B"/>
    <w:rsid w:val="00385214"/>
    <w:rsid w:val="0038635E"/>
    <w:rsid w:val="00387807"/>
    <w:rsid w:val="00391275"/>
    <w:rsid w:val="0039368F"/>
    <w:rsid w:val="003A0718"/>
    <w:rsid w:val="003A1610"/>
    <w:rsid w:val="003A2BDE"/>
    <w:rsid w:val="003A408C"/>
    <w:rsid w:val="003A426C"/>
    <w:rsid w:val="003A4957"/>
    <w:rsid w:val="003A5121"/>
    <w:rsid w:val="003A528A"/>
    <w:rsid w:val="003A70A6"/>
    <w:rsid w:val="003A730E"/>
    <w:rsid w:val="003B11AD"/>
    <w:rsid w:val="003B15CE"/>
    <w:rsid w:val="003B7E27"/>
    <w:rsid w:val="003C20B3"/>
    <w:rsid w:val="003C2D8C"/>
    <w:rsid w:val="003C59D6"/>
    <w:rsid w:val="003D3E05"/>
    <w:rsid w:val="003D4DC7"/>
    <w:rsid w:val="003D5ACE"/>
    <w:rsid w:val="003D6305"/>
    <w:rsid w:val="003D65DF"/>
    <w:rsid w:val="003D779D"/>
    <w:rsid w:val="003D7C0D"/>
    <w:rsid w:val="003E034A"/>
    <w:rsid w:val="003E0DEE"/>
    <w:rsid w:val="003E1BCB"/>
    <w:rsid w:val="003E2F63"/>
    <w:rsid w:val="003E3F77"/>
    <w:rsid w:val="003E41E5"/>
    <w:rsid w:val="003E47A2"/>
    <w:rsid w:val="003E4AD7"/>
    <w:rsid w:val="003F053B"/>
    <w:rsid w:val="003F1AFC"/>
    <w:rsid w:val="003F1FA0"/>
    <w:rsid w:val="003F393D"/>
    <w:rsid w:val="003F7F46"/>
    <w:rsid w:val="004050F5"/>
    <w:rsid w:val="00406622"/>
    <w:rsid w:val="0040753F"/>
    <w:rsid w:val="004115A2"/>
    <w:rsid w:val="004122D4"/>
    <w:rsid w:val="00413B4D"/>
    <w:rsid w:val="0041590F"/>
    <w:rsid w:val="004164CD"/>
    <w:rsid w:val="004167AB"/>
    <w:rsid w:val="00417E92"/>
    <w:rsid w:val="00421720"/>
    <w:rsid w:val="004231A9"/>
    <w:rsid w:val="00423650"/>
    <w:rsid w:val="00425829"/>
    <w:rsid w:val="00426C3F"/>
    <w:rsid w:val="004275CE"/>
    <w:rsid w:val="00427868"/>
    <w:rsid w:val="00427A2F"/>
    <w:rsid w:val="00430277"/>
    <w:rsid w:val="00431BCD"/>
    <w:rsid w:val="0043281B"/>
    <w:rsid w:val="004336D0"/>
    <w:rsid w:val="004352D4"/>
    <w:rsid w:val="0043581D"/>
    <w:rsid w:val="00436680"/>
    <w:rsid w:val="00440EE9"/>
    <w:rsid w:val="00444043"/>
    <w:rsid w:val="00444BF6"/>
    <w:rsid w:val="00445F42"/>
    <w:rsid w:val="00445F8E"/>
    <w:rsid w:val="0045028F"/>
    <w:rsid w:val="00454E48"/>
    <w:rsid w:val="004572AD"/>
    <w:rsid w:val="00460550"/>
    <w:rsid w:val="00461ED9"/>
    <w:rsid w:val="00462F4B"/>
    <w:rsid w:val="004637B7"/>
    <w:rsid w:val="00466083"/>
    <w:rsid w:val="004777E3"/>
    <w:rsid w:val="00480216"/>
    <w:rsid w:val="00480230"/>
    <w:rsid w:val="0048042C"/>
    <w:rsid w:val="00482056"/>
    <w:rsid w:val="004820EA"/>
    <w:rsid w:val="00482437"/>
    <w:rsid w:val="00482B2A"/>
    <w:rsid w:val="00484B9B"/>
    <w:rsid w:val="0048576D"/>
    <w:rsid w:val="004860A8"/>
    <w:rsid w:val="00486A9B"/>
    <w:rsid w:val="00486F0E"/>
    <w:rsid w:val="004916D5"/>
    <w:rsid w:val="00493BD0"/>
    <w:rsid w:val="00495321"/>
    <w:rsid w:val="00495E66"/>
    <w:rsid w:val="00497A3D"/>
    <w:rsid w:val="00497BB9"/>
    <w:rsid w:val="00497DBF"/>
    <w:rsid w:val="004A023C"/>
    <w:rsid w:val="004A3762"/>
    <w:rsid w:val="004A5AA7"/>
    <w:rsid w:val="004A64C8"/>
    <w:rsid w:val="004B07B4"/>
    <w:rsid w:val="004B1A67"/>
    <w:rsid w:val="004B1EDF"/>
    <w:rsid w:val="004B3774"/>
    <w:rsid w:val="004B4729"/>
    <w:rsid w:val="004B4822"/>
    <w:rsid w:val="004B5588"/>
    <w:rsid w:val="004B6C11"/>
    <w:rsid w:val="004B7853"/>
    <w:rsid w:val="004C0BC6"/>
    <w:rsid w:val="004C4CFE"/>
    <w:rsid w:val="004C4F11"/>
    <w:rsid w:val="004C54CA"/>
    <w:rsid w:val="004C5DF8"/>
    <w:rsid w:val="004C644B"/>
    <w:rsid w:val="004C6768"/>
    <w:rsid w:val="004D0EB6"/>
    <w:rsid w:val="004D11B4"/>
    <w:rsid w:val="004D30BA"/>
    <w:rsid w:val="004D3B79"/>
    <w:rsid w:val="004D4AB0"/>
    <w:rsid w:val="004D5515"/>
    <w:rsid w:val="004D55F2"/>
    <w:rsid w:val="004E4093"/>
    <w:rsid w:val="004E4E49"/>
    <w:rsid w:val="004E7377"/>
    <w:rsid w:val="004F099F"/>
    <w:rsid w:val="004F10F9"/>
    <w:rsid w:val="004F1DF1"/>
    <w:rsid w:val="004F43B7"/>
    <w:rsid w:val="004F5C05"/>
    <w:rsid w:val="004F6951"/>
    <w:rsid w:val="005033BF"/>
    <w:rsid w:val="00504A87"/>
    <w:rsid w:val="00505C83"/>
    <w:rsid w:val="00506068"/>
    <w:rsid w:val="00507A5C"/>
    <w:rsid w:val="00507E39"/>
    <w:rsid w:val="00512CC4"/>
    <w:rsid w:val="005230DC"/>
    <w:rsid w:val="00523B73"/>
    <w:rsid w:val="00523E5B"/>
    <w:rsid w:val="00524184"/>
    <w:rsid w:val="00525B5B"/>
    <w:rsid w:val="00527F28"/>
    <w:rsid w:val="00530319"/>
    <w:rsid w:val="00530A42"/>
    <w:rsid w:val="005360FB"/>
    <w:rsid w:val="00536460"/>
    <w:rsid w:val="00536F6B"/>
    <w:rsid w:val="00540671"/>
    <w:rsid w:val="005426DE"/>
    <w:rsid w:val="0054570B"/>
    <w:rsid w:val="005466E2"/>
    <w:rsid w:val="00547008"/>
    <w:rsid w:val="00547610"/>
    <w:rsid w:val="005526F1"/>
    <w:rsid w:val="005539C8"/>
    <w:rsid w:val="00555503"/>
    <w:rsid w:val="00555F76"/>
    <w:rsid w:val="0055607E"/>
    <w:rsid w:val="005577FE"/>
    <w:rsid w:val="005579D4"/>
    <w:rsid w:val="00557AE0"/>
    <w:rsid w:val="00560EC0"/>
    <w:rsid w:val="00562C3F"/>
    <w:rsid w:val="0056426D"/>
    <w:rsid w:val="00565475"/>
    <w:rsid w:val="005676E2"/>
    <w:rsid w:val="005700FF"/>
    <w:rsid w:val="00571CA9"/>
    <w:rsid w:val="00571E61"/>
    <w:rsid w:val="00576550"/>
    <w:rsid w:val="00577F49"/>
    <w:rsid w:val="00577FA8"/>
    <w:rsid w:val="0058004F"/>
    <w:rsid w:val="00583CCF"/>
    <w:rsid w:val="005843B3"/>
    <w:rsid w:val="00586EF0"/>
    <w:rsid w:val="005877F8"/>
    <w:rsid w:val="005878EA"/>
    <w:rsid w:val="00591B5B"/>
    <w:rsid w:val="00592635"/>
    <w:rsid w:val="005944D9"/>
    <w:rsid w:val="00596DDF"/>
    <w:rsid w:val="00597C6F"/>
    <w:rsid w:val="005A11A2"/>
    <w:rsid w:val="005A1F40"/>
    <w:rsid w:val="005A2CA5"/>
    <w:rsid w:val="005A2FFA"/>
    <w:rsid w:val="005A3564"/>
    <w:rsid w:val="005A3A09"/>
    <w:rsid w:val="005A3D85"/>
    <w:rsid w:val="005A6155"/>
    <w:rsid w:val="005A7362"/>
    <w:rsid w:val="005B079D"/>
    <w:rsid w:val="005B1219"/>
    <w:rsid w:val="005B2BDA"/>
    <w:rsid w:val="005B3F8C"/>
    <w:rsid w:val="005B4551"/>
    <w:rsid w:val="005B7017"/>
    <w:rsid w:val="005C1BFF"/>
    <w:rsid w:val="005C4036"/>
    <w:rsid w:val="005C4132"/>
    <w:rsid w:val="005C766A"/>
    <w:rsid w:val="005D0313"/>
    <w:rsid w:val="005D03F2"/>
    <w:rsid w:val="005D3BEC"/>
    <w:rsid w:val="005D3CCA"/>
    <w:rsid w:val="005E0578"/>
    <w:rsid w:val="005E35AC"/>
    <w:rsid w:val="005E577E"/>
    <w:rsid w:val="005E6DD7"/>
    <w:rsid w:val="005E70BD"/>
    <w:rsid w:val="005F0B26"/>
    <w:rsid w:val="005F0DCC"/>
    <w:rsid w:val="005F1C52"/>
    <w:rsid w:val="005F58BD"/>
    <w:rsid w:val="005F67A6"/>
    <w:rsid w:val="005F6F14"/>
    <w:rsid w:val="00600AFA"/>
    <w:rsid w:val="00605309"/>
    <w:rsid w:val="006103C2"/>
    <w:rsid w:val="006117A5"/>
    <w:rsid w:val="006118DC"/>
    <w:rsid w:val="00611A14"/>
    <w:rsid w:val="00614936"/>
    <w:rsid w:val="006150E1"/>
    <w:rsid w:val="00621A14"/>
    <w:rsid w:val="00621E6D"/>
    <w:rsid w:val="00623046"/>
    <w:rsid w:val="00624F03"/>
    <w:rsid w:val="00625935"/>
    <w:rsid w:val="00626F4E"/>
    <w:rsid w:val="00630033"/>
    <w:rsid w:val="00630407"/>
    <w:rsid w:val="00631373"/>
    <w:rsid w:val="006334E3"/>
    <w:rsid w:val="00636267"/>
    <w:rsid w:val="00636709"/>
    <w:rsid w:val="006377D3"/>
    <w:rsid w:val="00642EB9"/>
    <w:rsid w:val="00643099"/>
    <w:rsid w:val="0064317E"/>
    <w:rsid w:val="00643829"/>
    <w:rsid w:val="00645A7A"/>
    <w:rsid w:val="006466EE"/>
    <w:rsid w:val="00646B83"/>
    <w:rsid w:val="00651A19"/>
    <w:rsid w:val="00652C06"/>
    <w:rsid w:val="00653147"/>
    <w:rsid w:val="00654325"/>
    <w:rsid w:val="0065494C"/>
    <w:rsid w:val="00657148"/>
    <w:rsid w:val="00660D25"/>
    <w:rsid w:val="006620A8"/>
    <w:rsid w:val="006625F6"/>
    <w:rsid w:val="00672015"/>
    <w:rsid w:val="006738A1"/>
    <w:rsid w:val="0067496B"/>
    <w:rsid w:val="0067668E"/>
    <w:rsid w:val="00682C25"/>
    <w:rsid w:val="00682EA2"/>
    <w:rsid w:val="00683750"/>
    <w:rsid w:val="00683B11"/>
    <w:rsid w:val="00683E09"/>
    <w:rsid w:val="00685F5A"/>
    <w:rsid w:val="00686487"/>
    <w:rsid w:val="00687A29"/>
    <w:rsid w:val="00687BCF"/>
    <w:rsid w:val="006900F1"/>
    <w:rsid w:val="00691109"/>
    <w:rsid w:val="00692150"/>
    <w:rsid w:val="00693430"/>
    <w:rsid w:val="00693E9E"/>
    <w:rsid w:val="006943AD"/>
    <w:rsid w:val="00696E70"/>
    <w:rsid w:val="00697342"/>
    <w:rsid w:val="00697B7E"/>
    <w:rsid w:val="006A40CC"/>
    <w:rsid w:val="006A45A0"/>
    <w:rsid w:val="006A6312"/>
    <w:rsid w:val="006B2A99"/>
    <w:rsid w:val="006B2D3F"/>
    <w:rsid w:val="006B3050"/>
    <w:rsid w:val="006B5917"/>
    <w:rsid w:val="006B5AA7"/>
    <w:rsid w:val="006B6149"/>
    <w:rsid w:val="006B6793"/>
    <w:rsid w:val="006B7981"/>
    <w:rsid w:val="006C10DB"/>
    <w:rsid w:val="006C3D80"/>
    <w:rsid w:val="006C57EE"/>
    <w:rsid w:val="006C65A3"/>
    <w:rsid w:val="006C683A"/>
    <w:rsid w:val="006D079C"/>
    <w:rsid w:val="006D3F57"/>
    <w:rsid w:val="006D6AC7"/>
    <w:rsid w:val="006E06E0"/>
    <w:rsid w:val="006E20B7"/>
    <w:rsid w:val="006E26E5"/>
    <w:rsid w:val="006E3CFF"/>
    <w:rsid w:val="006E637D"/>
    <w:rsid w:val="006E7196"/>
    <w:rsid w:val="006F6F23"/>
    <w:rsid w:val="006F77D6"/>
    <w:rsid w:val="007030B3"/>
    <w:rsid w:val="0070318A"/>
    <w:rsid w:val="007044B7"/>
    <w:rsid w:val="00704BC3"/>
    <w:rsid w:val="0070640D"/>
    <w:rsid w:val="00706F0E"/>
    <w:rsid w:val="0071221D"/>
    <w:rsid w:val="00712D7D"/>
    <w:rsid w:val="00716B2D"/>
    <w:rsid w:val="00717BA8"/>
    <w:rsid w:val="00720629"/>
    <w:rsid w:val="0072442B"/>
    <w:rsid w:val="00725E0B"/>
    <w:rsid w:val="007260ED"/>
    <w:rsid w:val="00727607"/>
    <w:rsid w:val="00730E8A"/>
    <w:rsid w:val="00732375"/>
    <w:rsid w:val="00736572"/>
    <w:rsid w:val="0074088D"/>
    <w:rsid w:val="00741A4A"/>
    <w:rsid w:val="0074383D"/>
    <w:rsid w:val="0074515D"/>
    <w:rsid w:val="00751ECC"/>
    <w:rsid w:val="0076421D"/>
    <w:rsid w:val="00765221"/>
    <w:rsid w:val="007653F1"/>
    <w:rsid w:val="00765898"/>
    <w:rsid w:val="00766668"/>
    <w:rsid w:val="00766E09"/>
    <w:rsid w:val="0076774F"/>
    <w:rsid w:val="00767FD2"/>
    <w:rsid w:val="0077081B"/>
    <w:rsid w:val="007724BA"/>
    <w:rsid w:val="007732FC"/>
    <w:rsid w:val="00774C82"/>
    <w:rsid w:val="007750D9"/>
    <w:rsid w:val="007756D6"/>
    <w:rsid w:val="0077578C"/>
    <w:rsid w:val="00777DCC"/>
    <w:rsid w:val="00783896"/>
    <w:rsid w:val="0078512B"/>
    <w:rsid w:val="00785B67"/>
    <w:rsid w:val="00785B96"/>
    <w:rsid w:val="00785DFC"/>
    <w:rsid w:val="00787301"/>
    <w:rsid w:val="00794466"/>
    <w:rsid w:val="00794625"/>
    <w:rsid w:val="00795324"/>
    <w:rsid w:val="0079616B"/>
    <w:rsid w:val="00797216"/>
    <w:rsid w:val="0079753B"/>
    <w:rsid w:val="007A0A23"/>
    <w:rsid w:val="007A12FE"/>
    <w:rsid w:val="007A1695"/>
    <w:rsid w:val="007A17AC"/>
    <w:rsid w:val="007A236D"/>
    <w:rsid w:val="007A4C0E"/>
    <w:rsid w:val="007A5BE4"/>
    <w:rsid w:val="007A5C05"/>
    <w:rsid w:val="007A5D74"/>
    <w:rsid w:val="007A6EFD"/>
    <w:rsid w:val="007A7FD7"/>
    <w:rsid w:val="007B0090"/>
    <w:rsid w:val="007B14A5"/>
    <w:rsid w:val="007B1E99"/>
    <w:rsid w:val="007B6062"/>
    <w:rsid w:val="007B7D88"/>
    <w:rsid w:val="007C0DCF"/>
    <w:rsid w:val="007C2E9E"/>
    <w:rsid w:val="007C3A53"/>
    <w:rsid w:val="007C43F7"/>
    <w:rsid w:val="007C77B7"/>
    <w:rsid w:val="007C7969"/>
    <w:rsid w:val="007D0F88"/>
    <w:rsid w:val="007D10EB"/>
    <w:rsid w:val="007D1DB0"/>
    <w:rsid w:val="007D41B0"/>
    <w:rsid w:val="007D57FE"/>
    <w:rsid w:val="007D5DC2"/>
    <w:rsid w:val="007D62E1"/>
    <w:rsid w:val="007D6CE8"/>
    <w:rsid w:val="007D6EEB"/>
    <w:rsid w:val="007D7CE9"/>
    <w:rsid w:val="007E0B50"/>
    <w:rsid w:val="007E12B4"/>
    <w:rsid w:val="007E13A5"/>
    <w:rsid w:val="007E4031"/>
    <w:rsid w:val="007E57EF"/>
    <w:rsid w:val="007E693D"/>
    <w:rsid w:val="007E6E78"/>
    <w:rsid w:val="007E6ED8"/>
    <w:rsid w:val="007E6F5B"/>
    <w:rsid w:val="007E6FEE"/>
    <w:rsid w:val="007F0683"/>
    <w:rsid w:val="007F3703"/>
    <w:rsid w:val="007F783A"/>
    <w:rsid w:val="008001CB"/>
    <w:rsid w:val="008052ED"/>
    <w:rsid w:val="008079DC"/>
    <w:rsid w:val="00811EE5"/>
    <w:rsid w:val="00813C14"/>
    <w:rsid w:val="00813E8D"/>
    <w:rsid w:val="00814986"/>
    <w:rsid w:val="00816029"/>
    <w:rsid w:val="0082080D"/>
    <w:rsid w:val="008236E6"/>
    <w:rsid w:val="00823992"/>
    <w:rsid w:val="008271C5"/>
    <w:rsid w:val="0083141D"/>
    <w:rsid w:val="008321C8"/>
    <w:rsid w:val="00833CD6"/>
    <w:rsid w:val="00835C0F"/>
    <w:rsid w:val="00837006"/>
    <w:rsid w:val="00837293"/>
    <w:rsid w:val="00837E87"/>
    <w:rsid w:val="00840F2D"/>
    <w:rsid w:val="00841CF8"/>
    <w:rsid w:val="0084289E"/>
    <w:rsid w:val="008444BA"/>
    <w:rsid w:val="00844C62"/>
    <w:rsid w:val="00845573"/>
    <w:rsid w:val="00846481"/>
    <w:rsid w:val="00847786"/>
    <w:rsid w:val="00847CD6"/>
    <w:rsid w:val="008506DF"/>
    <w:rsid w:val="00851838"/>
    <w:rsid w:val="008575D7"/>
    <w:rsid w:val="00861D99"/>
    <w:rsid w:val="0086257D"/>
    <w:rsid w:val="00864080"/>
    <w:rsid w:val="00864E00"/>
    <w:rsid w:val="008650FA"/>
    <w:rsid w:val="00870BC4"/>
    <w:rsid w:val="00871D78"/>
    <w:rsid w:val="00873D75"/>
    <w:rsid w:val="008759BF"/>
    <w:rsid w:val="008759D0"/>
    <w:rsid w:val="00876A37"/>
    <w:rsid w:val="00880125"/>
    <w:rsid w:val="00883BFC"/>
    <w:rsid w:val="008842C2"/>
    <w:rsid w:val="008850AC"/>
    <w:rsid w:val="008901F1"/>
    <w:rsid w:val="0089234A"/>
    <w:rsid w:val="008933EF"/>
    <w:rsid w:val="008956C3"/>
    <w:rsid w:val="008959E3"/>
    <w:rsid w:val="00896193"/>
    <w:rsid w:val="00896792"/>
    <w:rsid w:val="0089691B"/>
    <w:rsid w:val="008971A6"/>
    <w:rsid w:val="008978F2"/>
    <w:rsid w:val="008A1716"/>
    <w:rsid w:val="008A2792"/>
    <w:rsid w:val="008A4832"/>
    <w:rsid w:val="008A4BAD"/>
    <w:rsid w:val="008B22D1"/>
    <w:rsid w:val="008B4780"/>
    <w:rsid w:val="008B5634"/>
    <w:rsid w:val="008B611D"/>
    <w:rsid w:val="008B6FEB"/>
    <w:rsid w:val="008B7453"/>
    <w:rsid w:val="008B78E4"/>
    <w:rsid w:val="008C0AC7"/>
    <w:rsid w:val="008C3011"/>
    <w:rsid w:val="008C4FA3"/>
    <w:rsid w:val="008C6561"/>
    <w:rsid w:val="008C7458"/>
    <w:rsid w:val="008D6682"/>
    <w:rsid w:val="008E0B75"/>
    <w:rsid w:val="008E1E85"/>
    <w:rsid w:val="008E250F"/>
    <w:rsid w:val="008E28EC"/>
    <w:rsid w:val="008E3939"/>
    <w:rsid w:val="008E5358"/>
    <w:rsid w:val="008F1B52"/>
    <w:rsid w:val="008F1FBD"/>
    <w:rsid w:val="008F2635"/>
    <w:rsid w:val="008F390A"/>
    <w:rsid w:val="008F48C6"/>
    <w:rsid w:val="008F4A47"/>
    <w:rsid w:val="008F6473"/>
    <w:rsid w:val="008F6F73"/>
    <w:rsid w:val="009033D7"/>
    <w:rsid w:val="00906CC6"/>
    <w:rsid w:val="009078D0"/>
    <w:rsid w:val="00907CE6"/>
    <w:rsid w:val="00912162"/>
    <w:rsid w:val="00920295"/>
    <w:rsid w:val="009203CB"/>
    <w:rsid w:val="00920B56"/>
    <w:rsid w:val="00920E4F"/>
    <w:rsid w:val="00924AE4"/>
    <w:rsid w:val="00925163"/>
    <w:rsid w:val="009271D9"/>
    <w:rsid w:val="0093015C"/>
    <w:rsid w:val="00937B9F"/>
    <w:rsid w:val="0094058F"/>
    <w:rsid w:val="009408B0"/>
    <w:rsid w:val="00940CBC"/>
    <w:rsid w:val="00943315"/>
    <w:rsid w:val="009452F3"/>
    <w:rsid w:val="009460E3"/>
    <w:rsid w:val="00947C56"/>
    <w:rsid w:val="00951201"/>
    <w:rsid w:val="009535E9"/>
    <w:rsid w:val="009600D4"/>
    <w:rsid w:val="009634BD"/>
    <w:rsid w:val="009648AF"/>
    <w:rsid w:val="00964A58"/>
    <w:rsid w:val="00966CCA"/>
    <w:rsid w:val="009671DB"/>
    <w:rsid w:val="00967897"/>
    <w:rsid w:val="00970E28"/>
    <w:rsid w:val="00970E9A"/>
    <w:rsid w:val="0097267A"/>
    <w:rsid w:val="00973CFB"/>
    <w:rsid w:val="009745B0"/>
    <w:rsid w:val="00974843"/>
    <w:rsid w:val="00980853"/>
    <w:rsid w:val="0098286C"/>
    <w:rsid w:val="0098608E"/>
    <w:rsid w:val="009860B3"/>
    <w:rsid w:val="00986326"/>
    <w:rsid w:val="00991BED"/>
    <w:rsid w:val="00993194"/>
    <w:rsid w:val="009959A1"/>
    <w:rsid w:val="00996D43"/>
    <w:rsid w:val="00997B57"/>
    <w:rsid w:val="009A0FE7"/>
    <w:rsid w:val="009A1295"/>
    <w:rsid w:val="009A1490"/>
    <w:rsid w:val="009A2301"/>
    <w:rsid w:val="009A353C"/>
    <w:rsid w:val="009A4558"/>
    <w:rsid w:val="009A514B"/>
    <w:rsid w:val="009A562E"/>
    <w:rsid w:val="009A7470"/>
    <w:rsid w:val="009B086C"/>
    <w:rsid w:val="009B0E7F"/>
    <w:rsid w:val="009B11A6"/>
    <w:rsid w:val="009B26E7"/>
    <w:rsid w:val="009B3D6D"/>
    <w:rsid w:val="009B5719"/>
    <w:rsid w:val="009B6D55"/>
    <w:rsid w:val="009B7FE7"/>
    <w:rsid w:val="009C0EF7"/>
    <w:rsid w:val="009C21BF"/>
    <w:rsid w:val="009C24DB"/>
    <w:rsid w:val="009C342F"/>
    <w:rsid w:val="009C5C88"/>
    <w:rsid w:val="009D505E"/>
    <w:rsid w:val="009E0F8E"/>
    <w:rsid w:val="009E1304"/>
    <w:rsid w:val="009E1ED4"/>
    <w:rsid w:val="009E3A60"/>
    <w:rsid w:val="009E3B84"/>
    <w:rsid w:val="009E3E0C"/>
    <w:rsid w:val="009E50ED"/>
    <w:rsid w:val="009E58FA"/>
    <w:rsid w:val="009E5F8A"/>
    <w:rsid w:val="009E6A38"/>
    <w:rsid w:val="009F0B2B"/>
    <w:rsid w:val="009F251C"/>
    <w:rsid w:val="009F3941"/>
    <w:rsid w:val="009F4061"/>
    <w:rsid w:val="009F4AB6"/>
    <w:rsid w:val="009F58E0"/>
    <w:rsid w:val="009F637B"/>
    <w:rsid w:val="009F65FD"/>
    <w:rsid w:val="00A02362"/>
    <w:rsid w:val="00A02690"/>
    <w:rsid w:val="00A06070"/>
    <w:rsid w:val="00A06FBD"/>
    <w:rsid w:val="00A1002A"/>
    <w:rsid w:val="00A10CCB"/>
    <w:rsid w:val="00A11BB2"/>
    <w:rsid w:val="00A12899"/>
    <w:rsid w:val="00A1471B"/>
    <w:rsid w:val="00A16895"/>
    <w:rsid w:val="00A20189"/>
    <w:rsid w:val="00A20256"/>
    <w:rsid w:val="00A220CA"/>
    <w:rsid w:val="00A22977"/>
    <w:rsid w:val="00A22F10"/>
    <w:rsid w:val="00A24B23"/>
    <w:rsid w:val="00A27AF7"/>
    <w:rsid w:val="00A32FB4"/>
    <w:rsid w:val="00A41EF5"/>
    <w:rsid w:val="00A423BD"/>
    <w:rsid w:val="00A4240E"/>
    <w:rsid w:val="00A44C3C"/>
    <w:rsid w:val="00A462A3"/>
    <w:rsid w:val="00A46DC4"/>
    <w:rsid w:val="00A5575A"/>
    <w:rsid w:val="00A55E80"/>
    <w:rsid w:val="00A60528"/>
    <w:rsid w:val="00A631FF"/>
    <w:rsid w:val="00A63E24"/>
    <w:rsid w:val="00A65A67"/>
    <w:rsid w:val="00A65D37"/>
    <w:rsid w:val="00A6633A"/>
    <w:rsid w:val="00A666C4"/>
    <w:rsid w:val="00A67095"/>
    <w:rsid w:val="00A71506"/>
    <w:rsid w:val="00A72171"/>
    <w:rsid w:val="00A73E36"/>
    <w:rsid w:val="00A74508"/>
    <w:rsid w:val="00A74ACD"/>
    <w:rsid w:val="00A75631"/>
    <w:rsid w:val="00A7782D"/>
    <w:rsid w:val="00A81C20"/>
    <w:rsid w:val="00A85A22"/>
    <w:rsid w:val="00A85CEC"/>
    <w:rsid w:val="00A86A2B"/>
    <w:rsid w:val="00A86CEF"/>
    <w:rsid w:val="00A86F89"/>
    <w:rsid w:val="00A90C7D"/>
    <w:rsid w:val="00A926B4"/>
    <w:rsid w:val="00A92B40"/>
    <w:rsid w:val="00A93973"/>
    <w:rsid w:val="00A962C0"/>
    <w:rsid w:val="00AA2A85"/>
    <w:rsid w:val="00AA43CC"/>
    <w:rsid w:val="00AA4A7F"/>
    <w:rsid w:val="00AA4AF1"/>
    <w:rsid w:val="00AA4C6A"/>
    <w:rsid w:val="00AA6C52"/>
    <w:rsid w:val="00AB0E9A"/>
    <w:rsid w:val="00AB1969"/>
    <w:rsid w:val="00AB1B6F"/>
    <w:rsid w:val="00AB3B53"/>
    <w:rsid w:val="00AB46A9"/>
    <w:rsid w:val="00AB629C"/>
    <w:rsid w:val="00AB6DCF"/>
    <w:rsid w:val="00AC26AE"/>
    <w:rsid w:val="00AC3F03"/>
    <w:rsid w:val="00AC5DCD"/>
    <w:rsid w:val="00AC6473"/>
    <w:rsid w:val="00AC6507"/>
    <w:rsid w:val="00AD5B5A"/>
    <w:rsid w:val="00AD5BD7"/>
    <w:rsid w:val="00AD5D01"/>
    <w:rsid w:val="00AD7BD7"/>
    <w:rsid w:val="00AE0433"/>
    <w:rsid w:val="00AE1160"/>
    <w:rsid w:val="00AE2EB4"/>
    <w:rsid w:val="00AE3920"/>
    <w:rsid w:val="00AE5F9A"/>
    <w:rsid w:val="00AE62C4"/>
    <w:rsid w:val="00AF0080"/>
    <w:rsid w:val="00AF00CF"/>
    <w:rsid w:val="00AF1694"/>
    <w:rsid w:val="00AF2257"/>
    <w:rsid w:val="00AF6630"/>
    <w:rsid w:val="00AF6EFC"/>
    <w:rsid w:val="00AF7300"/>
    <w:rsid w:val="00B00858"/>
    <w:rsid w:val="00B03549"/>
    <w:rsid w:val="00B07EBE"/>
    <w:rsid w:val="00B10A55"/>
    <w:rsid w:val="00B123B1"/>
    <w:rsid w:val="00B14C08"/>
    <w:rsid w:val="00B1626E"/>
    <w:rsid w:val="00B17C6D"/>
    <w:rsid w:val="00B20171"/>
    <w:rsid w:val="00B21117"/>
    <w:rsid w:val="00B25E57"/>
    <w:rsid w:val="00B32097"/>
    <w:rsid w:val="00B32608"/>
    <w:rsid w:val="00B3549C"/>
    <w:rsid w:val="00B363D1"/>
    <w:rsid w:val="00B3750F"/>
    <w:rsid w:val="00B40060"/>
    <w:rsid w:val="00B40151"/>
    <w:rsid w:val="00B425F7"/>
    <w:rsid w:val="00B519E4"/>
    <w:rsid w:val="00B525F4"/>
    <w:rsid w:val="00B53B5E"/>
    <w:rsid w:val="00B55EEB"/>
    <w:rsid w:val="00B56AA9"/>
    <w:rsid w:val="00B57D9B"/>
    <w:rsid w:val="00B632EA"/>
    <w:rsid w:val="00B63D9B"/>
    <w:rsid w:val="00B6581E"/>
    <w:rsid w:val="00B67320"/>
    <w:rsid w:val="00B7015F"/>
    <w:rsid w:val="00B739B7"/>
    <w:rsid w:val="00B80B17"/>
    <w:rsid w:val="00B8133E"/>
    <w:rsid w:val="00B817BE"/>
    <w:rsid w:val="00B83BAE"/>
    <w:rsid w:val="00B84059"/>
    <w:rsid w:val="00B84DD0"/>
    <w:rsid w:val="00B85125"/>
    <w:rsid w:val="00B94E4D"/>
    <w:rsid w:val="00B953F5"/>
    <w:rsid w:val="00B978B2"/>
    <w:rsid w:val="00BA1355"/>
    <w:rsid w:val="00BA3F83"/>
    <w:rsid w:val="00BA4FB3"/>
    <w:rsid w:val="00BA7C71"/>
    <w:rsid w:val="00BB27E1"/>
    <w:rsid w:val="00BB33B2"/>
    <w:rsid w:val="00BC3435"/>
    <w:rsid w:val="00BC34A7"/>
    <w:rsid w:val="00BC5D71"/>
    <w:rsid w:val="00BD0161"/>
    <w:rsid w:val="00BD0EF8"/>
    <w:rsid w:val="00BD2872"/>
    <w:rsid w:val="00BD584D"/>
    <w:rsid w:val="00BD617C"/>
    <w:rsid w:val="00BD670B"/>
    <w:rsid w:val="00BE2769"/>
    <w:rsid w:val="00BE438F"/>
    <w:rsid w:val="00BF158C"/>
    <w:rsid w:val="00BF19C3"/>
    <w:rsid w:val="00BF60E9"/>
    <w:rsid w:val="00BF6CD7"/>
    <w:rsid w:val="00BF72B0"/>
    <w:rsid w:val="00C00018"/>
    <w:rsid w:val="00C017AA"/>
    <w:rsid w:val="00C0195A"/>
    <w:rsid w:val="00C0233D"/>
    <w:rsid w:val="00C02401"/>
    <w:rsid w:val="00C03C4E"/>
    <w:rsid w:val="00C06888"/>
    <w:rsid w:val="00C10644"/>
    <w:rsid w:val="00C10822"/>
    <w:rsid w:val="00C14EF5"/>
    <w:rsid w:val="00C15853"/>
    <w:rsid w:val="00C178FC"/>
    <w:rsid w:val="00C17D8E"/>
    <w:rsid w:val="00C21CFB"/>
    <w:rsid w:val="00C21FF9"/>
    <w:rsid w:val="00C220A0"/>
    <w:rsid w:val="00C232BC"/>
    <w:rsid w:val="00C23979"/>
    <w:rsid w:val="00C24527"/>
    <w:rsid w:val="00C25079"/>
    <w:rsid w:val="00C2516F"/>
    <w:rsid w:val="00C25F97"/>
    <w:rsid w:val="00C272AB"/>
    <w:rsid w:val="00C30443"/>
    <w:rsid w:val="00C31871"/>
    <w:rsid w:val="00C35526"/>
    <w:rsid w:val="00C35A7D"/>
    <w:rsid w:val="00C36875"/>
    <w:rsid w:val="00C36EB4"/>
    <w:rsid w:val="00C40ACD"/>
    <w:rsid w:val="00C40CA8"/>
    <w:rsid w:val="00C434CC"/>
    <w:rsid w:val="00C44997"/>
    <w:rsid w:val="00C4504D"/>
    <w:rsid w:val="00C46EC0"/>
    <w:rsid w:val="00C50925"/>
    <w:rsid w:val="00C5289B"/>
    <w:rsid w:val="00C540EB"/>
    <w:rsid w:val="00C54A03"/>
    <w:rsid w:val="00C61777"/>
    <w:rsid w:val="00C62A28"/>
    <w:rsid w:val="00C62F2D"/>
    <w:rsid w:val="00C64243"/>
    <w:rsid w:val="00C650D7"/>
    <w:rsid w:val="00C6520D"/>
    <w:rsid w:val="00C6676D"/>
    <w:rsid w:val="00C66DD5"/>
    <w:rsid w:val="00C676CB"/>
    <w:rsid w:val="00C67730"/>
    <w:rsid w:val="00C703B2"/>
    <w:rsid w:val="00C71B70"/>
    <w:rsid w:val="00C71DD5"/>
    <w:rsid w:val="00C7252B"/>
    <w:rsid w:val="00C73CD9"/>
    <w:rsid w:val="00C7470A"/>
    <w:rsid w:val="00C7597B"/>
    <w:rsid w:val="00C8028F"/>
    <w:rsid w:val="00C804B5"/>
    <w:rsid w:val="00C805A1"/>
    <w:rsid w:val="00C8250B"/>
    <w:rsid w:val="00C8278D"/>
    <w:rsid w:val="00C85239"/>
    <w:rsid w:val="00C8682D"/>
    <w:rsid w:val="00C904C9"/>
    <w:rsid w:val="00C90EF4"/>
    <w:rsid w:val="00C95902"/>
    <w:rsid w:val="00C96E69"/>
    <w:rsid w:val="00CA0354"/>
    <w:rsid w:val="00CA1215"/>
    <w:rsid w:val="00CA325F"/>
    <w:rsid w:val="00CA45A9"/>
    <w:rsid w:val="00CA58AC"/>
    <w:rsid w:val="00CA5CCE"/>
    <w:rsid w:val="00CB1D7B"/>
    <w:rsid w:val="00CB2B53"/>
    <w:rsid w:val="00CB4886"/>
    <w:rsid w:val="00CB4E70"/>
    <w:rsid w:val="00CC17B3"/>
    <w:rsid w:val="00CC332F"/>
    <w:rsid w:val="00CC594D"/>
    <w:rsid w:val="00CC6890"/>
    <w:rsid w:val="00CC754B"/>
    <w:rsid w:val="00CD1E45"/>
    <w:rsid w:val="00CD3913"/>
    <w:rsid w:val="00CD46F4"/>
    <w:rsid w:val="00CD5D53"/>
    <w:rsid w:val="00CE2F8B"/>
    <w:rsid w:val="00CE36E7"/>
    <w:rsid w:val="00CE3A64"/>
    <w:rsid w:val="00CE63DC"/>
    <w:rsid w:val="00CE747A"/>
    <w:rsid w:val="00CE76CB"/>
    <w:rsid w:val="00CE7CE2"/>
    <w:rsid w:val="00CF2B64"/>
    <w:rsid w:val="00CF3330"/>
    <w:rsid w:val="00CF5875"/>
    <w:rsid w:val="00CF6BF4"/>
    <w:rsid w:val="00CF7382"/>
    <w:rsid w:val="00CF750A"/>
    <w:rsid w:val="00D01875"/>
    <w:rsid w:val="00D032C7"/>
    <w:rsid w:val="00D034B8"/>
    <w:rsid w:val="00D0386E"/>
    <w:rsid w:val="00D048DE"/>
    <w:rsid w:val="00D04E16"/>
    <w:rsid w:val="00D05BEC"/>
    <w:rsid w:val="00D060B1"/>
    <w:rsid w:val="00D06993"/>
    <w:rsid w:val="00D109AF"/>
    <w:rsid w:val="00D10FF9"/>
    <w:rsid w:val="00D151FB"/>
    <w:rsid w:val="00D20CF0"/>
    <w:rsid w:val="00D211F1"/>
    <w:rsid w:val="00D225BE"/>
    <w:rsid w:val="00D237BE"/>
    <w:rsid w:val="00D23BA0"/>
    <w:rsid w:val="00D27190"/>
    <w:rsid w:val="00D30792"/>
    <w:rsid w:val="00D31006"/>
    <w:rsid w:val="00D31184"/>
    <w:rsid w:val="00D31FE9"/>
    <w:rsid w:val="00D32AA9"/>
    <w:rsid w:val="00D333FE"/>
    <w:rsid w:val="00D338BF"/>
    <w:rsid w:val="00D35C0A"/>
    <w:rsid w:val="00D375D1"/>
    <w:rsid w:val="00D37B76"/>
    <w:rsid w:val="00D41C74"/>
    <w:rsid w:val="00D422EC"/>
    <w:rsid w:val="00D45194"/>
    <w:rsid w:val="00D4547B"/>
    <w:rsid w:val="00D46566"/>
    <w:rsid w:val="00D4661A"/>
    <w:rsid w:val="00D506DC"/>
    <w:rsid w:val="00D51B72"/>
    <w:rsid w:val="00D544CC"/>
    <w:rsid w:val="00D54E6E"/>
    <w:rsid w:val="00D568D3"/>
    <w:rsid w:val="00D56FAE"/>
    <w:rsid w:val="00D57D78"/>
    <w:rsid w:val="00D61065"/>
    <w:rsid w:val="00D610CD"/>
    <w:rsid w:val="00D617A4"/>
    <w:rsid w:val="00D6273E"/>
    <w:rsid w:val="00D64737"/>
    <w:rsid w:val="00D66B9B"/>
    <w:rsid w:val="00D672F8"/>
    <w:rsid w:val="00D7066F"/>
    <w:rsid w:val="00D731EF"/>
    <w:rsid w:val="00D73A31"/>
    <w:rsid w:val="00D7490C"/>
    <w:rsid w:val="00D75079"/>
    <w:rsid w:val="00D75CED"/>
    <w:rsid w:val="00D83F88"/>
    <w:rsid w:val="00D85F29"/>
    <w:rsid w:val="00D86A2D"/>
    <w:rsid w:val="00D873D0"/>
    <w:rsid w:val="00D90BEA"/>
    <w:rsid w:val="00D914C0"/>
    <w:rsid w:val="00D92B1C"/>
    <w:rsid w:val="00D93049"/>
    <w:rsid w:val="00D93B9F"/>
    <w:rsid w:val="00D94BAC"/>
    <w:rsid w:val="00DA3EA8"/>
    <w:rsid w:val="00DA597D"/>
    <w:rsid w:val="00DB113E"/>
    <w:rsid w:val="00DB1211"/>
    <w:rsid w:val="00DB39A6"/>
    <w:rsid w:val="00DB4336"/>
    <w:rsid w:val="00DB626A"/>
    <w:rsid w:val="00DB6B5A"/>
    <w:rsid w:val="00DB7A1F"/>
    <w:rsid w:val="00DB7E16"/>
    <w:rsid w:val="00DC03F5"/>
    <w:rsid w:val="00DC0D58"/>
    <w:rsid w:val="00DC1195"/>
    <w:rsid w:val="00DC1ADC"/>
    <w:rsid w:val="00DC1CE3"/>
    <w:rsid w:val="00DC27A2"/>
    <w:rsid w:val="00DC2BDB"/>
    <w:rsid w:val="00DC48D0"/>
    <w:rsid w:val="00DC5E98"/>
    <w:rsid w:val="00DD002F"/>
    <w:rsid w:val="00DD0266"/>
    <w:rsid w:val="00DD13BD"/>
    <w:rsid w:val="00DD154D"/>
    <w:rsid w:val="00DD2271"/>
    <w:rsid w:val="00DD3934"/>
    <w:rsid w:val="00DD4001"/>
    <w:rsid w:val="00DD465D"/>
    <w:rsid w:val="00DD5549"/>
    <w:rsid w:val="00DD64D6"/>
    <w:rsid w:val="00DE09D0"/>
    <w:rsid w:val="00DE2C28"/>
    <w:rsid w:val="00DE2C29"/>
    <w:rsid w:val="00DE2CF5"/>
    <w:rsid w:val="00DE3649"/>
    <w:rsid w:val="00DE3A3C"/>
    <w:rsid w:val="00DE427C"/>
    <w:rsid w:val="00DE503B"/>
    <w:rsid w:val="00DE5A22"/>
    <w:rsid w:val="00DE6EBB"/>
    <w:rsid w:val="00DE715F"/>
    <w:rsid w:val="00DE7873"/>
    <w:rsid w:val="00DF08BC"/>
    <w:rsid w:val="00DF1B02"/>
    <w:rsid w:val="00DF2766"/>
    <w:rsid w:val="00DF6251"/>
    <w:rsid w:val="00E0020F"/>
    <w:rsid w:val="00E00C4C"/>
    <w:rsid w:val="00E01115"/>
    <w:rsid w:val="00E03D82"/>
    <w:rsid w:val="00E04570"/>
    <w:rsid w:val="00E05828"/>
    <w:rsid w:val="00E05E12"/>
    <w:rsid w:val="00E0737C"/>
    <w:rsid w:val="00E11344"/>
    <w:rsid w:val="00E13B6E"/>
    <w:rsid w:val="00E15181"/>
    <w:rsid w:val="00E15901"/>
    <w:rsid w:val="00E16377"/>
    <w:rsid w:val="00E16A0D"/>
    <w:rsid w:val="00E2161E"/>
    <w:rsid w:val="00E2498B"/>
    <w:rsid w:val="00E25872"/>
    <w:rsid w:val="00E25CCB"/>
    <w:rsid w:val="00E2674C"/>
    <w:rsid w:val="00E26BFE"/>
    <w:rsid w:val="00E27DDB"/>
    <w:rsid w:val="00E30AB8"/>
    <w:rsid w:val="00E31237"/>
    <w:rsid w:val="00E34DD6"/>
    <w:rsid w:val="00E41C34"/>
    <w:rsid w:val="00E44384"/>
    <w:rsid w:val="00E46772"/>
    <w:rsid w:val="00E47DAE"/>
    <w:rsid w:val="00E521DF"/>
    <w:rsid w:val="00E540B2"/>
    <w:rsid w:val="00E54280"/>
    <w:rsid w:val="00E575C1"/>
    <w:rsid w:val="00E668DD"/>
    <w:rsid w:val="00E721A8"/>
    <w:rsid w:val="00E73CD8"/>
    <w:rsid w:val="00E740AC"/>
    <w:rsid w:val="00E7438E"/>
    <w:rsid w:val="00E75574"/>
    <w:rsid w:val="00E777AB"/>
    <w:rsid w:val="00E77C6A"/>
    <w:rsid w:val="00E8252E"/>
    <w:rsid w:val="00E82988"/>
    <w:rsid w:val="00E8447A"/>
    <w:rsid w:val="00E904C3"/>
    <w:rsid w:val="00E93BC5"/>
    <w:rsid w:val="00E97457"/>
    <w:rsid w:val="00EA1E3D"/>
    <w:rsid w:val="00EA2990"/>
    <w:rsid w:val="00EA3A3A"/>
    <w:rsid w:val="00EA5751"/>
    <w:rsid w:val="00EA767E"/>
    <w:rsid w:val="00EB1A5A"/>
    <w:rsid w:val="00EB3B26"/>
    <w:rsid w:val="00EB6310"/>
    <w:rsid w:val="00EC0BD5"/>
    <w:rsid w:val="00EC0EE8"/>
    <w:rsid w:val="00EC2541"/>
    <w:rsid w:val="00EC3E69"/>
    <w:rsid w:val="00EC617C"/>
    <w:rsid w:val="00EC6196"/>
    <w:rsid w:val="00EC6B12"/>
    <w:rsid w:val="00EC7603"/>
    <w:rsid w:val="00EC7CC4"/>
    <w:rsid w:val="00ED163C"/>
    <w:rsid w:val="00ED2EC6"/>
    <w:rsid w:val="00ED43F4"/>
    <w:rsid w:val="00ED69EE"/>
    <w:rsid w:val="00ED7937"/>
    <w:rsid w:val="00EE1167"/>
    <w:rsid w:val="00EE57E8"/>
    <w:rsid w:val="00EE6D6C"/>
    <w:rsid w:val="00EE75A6"/>
    <w:rsid w:val="00EF077C"/>
    <w:rsid w:val="00EF17F5"/>
    <w:rsid w:val="00EF2F5D"/>
    <w:rsid w:val="00EF403C"/>
    <w:rsid w:val="00EF64C5"/>
    <w:rsid w:val="00F00CB6"/>
    <w:rsid w:val="00F03C28"/>
    <w:rsid w:val="00F03D8B"/>
    <w:rsid w:val="00F03EB1"/>
    <w:rsid w:val="00F05663"/>
    <w:rsid w:val="00F101F4"/>
    <w:rsid w:val="00F1025A"/>
    <w:rsid w:val="00F134A7"/>
    <w:rsid w:val="00F147F3"/>
    <w:rsid w:val="00F14D5B"/>
    <w:rsid w:val="00F217ED"/>
    <w:rsid w:val="00F2683A"/>
    <w:rsid w:val="00F3286F"/>
    <w:rsid w:val="00F3395A"/>
    <w:rsid w:val="00F3472F"/>
    <w:rsid w:val="00F36437"/>
    <w:rsid w:val="00F36441"/>
    <w:rsid w:val="00F43057"/>
    <w:rsid w:val="00F4320B"/>
    <w:rsid w:val="00F444A7"/>
    <w:rsid w:val="00F47C61"/>
    <w:rsid w:val="00F50B89"/>
    <w:rsid w:val="00F50FB9"/>
    <w:rsid w:val="00F52133"/>
    <w:rsid w:val="00F526FE"/>
    <w:rsid w:val="00F549BA"/>
    <w:rsid w:val="00F555AB"/>
    <w:rsid w:val="00F57BD1"/>
    <w:rsid w:val="00F60441"/>
    <w:rsid w:val="00F62198"/>
    <w:rsid w:val="00F621F5"/>
    <w:rsid w:val="00F63837"/>
    <w:rsid w:val="00F70C92"/>
    <w:rsid w:val="00F71E06"/>
    <w:rsid w:val="00F725CA"/>
    <w:rsid w:val="00F72F3E"/>
    <w:rsid w:val="00F7341A"/>
    <w:rsid w:val="00F7398B"/>
    <w:rsid w:val="00F7463B"/>
    <w:rsid w:val="00F75DB6"/>
    <w:rsid w:val="00F76336"/>
    <w:rsid w:val="00F77408"/>
    <w:rsid w:val="00F77CDE"/>
    <w:rsid w:val="00F77DED"/>
    <w:rsid w:val="00F77E41"/>
    <w:rsid w:val="00F80DC2"/>
    <w:rsid w:val="00F87DB4"/>
    <w:rsid w:val="00F93A18"/>
    <w:rsid w:val="00F945CA"/>
    <w:rsid w:val="00F95D51"/>
    <w:rsid w:val="00F962E7"/>
    <w:rsid w:val="00FA1879"/>
    <w:rsid w:val="00FA3054"/>
    <w:rsid w:val="00FA384B"/>
    <w:rsid w:val="00FB04CB"/>
    <w:rsid w:val="00FB05A8"/>
    <w:rsid w:val="00FB0A75"/>
    <w:rsid w:val="00FB182B"/>
    <w:rsid w:val="00FB4AE1"/>
    <w:rsid w:val="00FB5884"/>
    <w:rsid w:val="00FB5C58"/>
    <w:rsid w:val="00FB61DD"/>
    <w:rsid w:val="00FB78B3"/>
    <w:rsid w:val="00FC2265"/>
    <w:rsid w:val="00FC51DA"/>
    <w:rsid w:val="00FC5AAA"/>
    <w:rsid w:val="00FC7807"/>
    <w:rsid w:val="00FD0937"/>
    <w:rsid w:val="00FD12FA"/>
    <w:rsid w:val="00FD15FC"/>
    <w:rsid w:val="00FE0B0E"/>
    <w:rsid w:val="00FE0D0E"/>
    <w:rsid w:val="00FE1E07"/>
    <w:rsid w:val="00FE25F0"/>
    <w:rsid w:val="00FE2E33"/>
    <w:rsid w:val="00FE3641"/>
    <w:rsid w:val="00FE42DF"/>
    <w:rsid w:val="00FE6184"/>
    <w:rsid w:val="00FF0364"/>
    <w:rsid w:val="00FF0C62"/>
    <w:rsid w:val="00FF0E46"/>
    <w:rsid w:val="00FF2DDA"/>
    <w:rsid w:val="00FF31A1"/>
    <w:rsid w:val="00FF3ABD"/>
    <w:rsid w:val="00FF496E"/>
    <w:rsid w:val="00FF52B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17BA8"/>
    <w:pPr>
      <w:spacing w:after="0" w:line="240" w:lineRule="auto"/>
    </w:pPr>
    <w:rPr>
      <w:rFonts w:ascii="Calibri" w:eastAsia="Calibri" w:hAnsi="Calibri" w:cs="Times New Roman"/>
    </w:rPr>
  </w:style>
  <w:style w:type="paragraph" w:styleId="NormalWeb">
    <w:name w:val="Normal (Web)"/>
    <w:basedOn w:val="Normal"/>
    <w:uiPriority w:val="99"/>
    <w:unhideWhenUsed/>
    <w:rsid w:val="00C2507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90703838">
      <w:bodyDiv w:val="1"/>
      <w:marLeft w:val="0"/>
      <w:marRight w:val="0"/>
      <w:marTop w:val="0"/>
      <w:marBottom w:val="0"/>
      <w:divBdr>
        <w:top w:val="none" w:sz="0" w:space="0" w:color="auto"/>
        <w:left w:val="none" w:sz="0" w:space="0" w:color="auto"/>
        <w:bottom w:val="none" w:sz="0" w:space="0" w:color="auto"/>
        <w:right w:val="none" w:sz="0" w:space="0" w:color="auto"/>
      </w:divBdr>
    </w:div>
    <w:div w:id="848253094">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5%20CBPF.New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NAV'!$B$2:$AA$2</c:f>
              <c:strCache>
                <c:ptCount val="26"/>
                <c:pt idx="0">
                  <c:v>Tuần 1</c:v>
                </c:pt>
                <c:pt idx="1">
                  <c:v>Tuần 2</c:v>
                </c:pt>
                <c:pt idx="2">
                  <c:v>Tuần 3</c:v>
                </c:pt>
                <c:pt idx="3">
                  <c:v>Tuần 4</c:v>
                </c:pt>
                <c:pt idx="4">
                  <c:v>Tuần 5</c:v>
                </c:pt>
                <c:pt idx="5">
                  <c:v>Tuần 6</c:v>
                </c:pt>
                <c:pt idx="6">
                  <c:v>Tuần 7</c:v>
                </c:pt>
                <c:pt idx="7">
                  <c:v>Tuần 8</c:v>
                </c:pt>
                <c:pt idx="8">
                  <c:v>Tuần 9</c:v>
                </c:pt>
                <c:pt idx="9">
                  <c:v>Tuần 10</c:v>
                </c:pt>
                <c:pt idx="10">
                  <c:v>Tuần 11</c:v>
                </c:pt>
                <c:pt idx="11">
                  <c:v>Tuần 12</c:v>
                </c:pt>
                <c:pt idx="12">
                  <c:v>Tuần 13</c:v>
                </c:pt>
                <c:pt idx="13">
                  <c:v>Tuần 14</c:v>
                </c:pt>
                <c:pt idx="14">
                  <c:v>Tuần 15</c:v>
                </c:pt>
                <c:pt idx="15">
                  <c:v>Tuần 16</c:v>
                </c:pt>
                <c:pt idx="16">
                  <c:v>Tuần 17</c:v>
                </c:pt>
                <c:pt idx="17">
                  <c:v>Tuần 18</c:v>
                </c:pt>
                <c:pt idx="18">
                  <c:v>Tuần 19</c:v>
                </c:pt>
                <c:pt idx="19">
                  <c:v>Tuần 20</c:v>
                </c:pt>
                <c:pt idx="20">
                  <c:v>Tuần 21</c:v>
                </c:pt>
                <c:pt idx="21">
                  <c:v>Tuần 22</c:v>
                </c:pt>
                <c:pt idx="22">
                  <c:v>Tuần 23</c:v>
                </c:pt>
                <c:pt idx="23">
                  <c:v>Tuần 24</c:v>
                </c:pt>
                <c:pt idx="24">
                  <c:v>Tuần 25</c:v>
                </c:pt>
                <c:pt idx="25">
                  <c:v>Tuần 26</c:v>
                </c:pt>
              </c:strCache>
            </c:strRef>
          </c:cat>
          <c:val>
            <c:numRef>
              <c:f>'Chart NAV'!$B$3:$AA$3</c:f>
              <c:numCache>
                <c:formatCode>_(* #,##0_);_(* \(#,##0\);_(* "-"??_);_(@_)</c:formatCode>
                <c:ptCount val="26"/>
                <c:pt idx="0">
                  <c:v>13146</c:v>
                </c:pt>
                <c:pt idx="1">
                  <c:v>13152.07</c:v>
                </c:pt>
                <c:pt idx="2">
                  <c:v>13162.61</c:v>
                </c:pt>
                <c:pt idx="3">
                  <c:v>13175.26</c:v>
                </c:pt>
                <c:pt idx="4">
                  <c:v>13205.49</c:v>
                </c:pt>
                <c:pt idx="5">
                  <c:v>13214.74</c:v>
                </c:pt>
                <c:pt idx="6">
                  <c:v>13226.93</c:v>
                </c:pt>
                <c:pt idx="7">
                  <c:v>13239.52</c:v>
                </c:pt>
                <c:pt idx="8">
                  <c:v>13251.78</c:v>
                </c:pt>
                <c:pt idx="9">
                  <c:v>13264.18</c:v>
                </c:pt>
                <c:pt idx="10">
                  <c:v>13263.37</c:v>
                </c:pt>
                <c:pt idx="11">
                  <c:v>13293.28</c:v>
                </c:pt>
                <c:pt idx="12">
                  <c:v>13303.02</c:v>
                </c:pt>
                <c:pt idx="13">
                  <c:v>13315.42</c:v>
                </c:pt>
                <c:pt idx="14">
                  <c:v>13328.25</c:v>
                </c:pt>
                <c:pt idx="15">
                  <c:v>13340.25</c:v>
                </c:pt>
                <c:pt idx="16">
                  <c:v>13360.44</c:v>
                </c:pt>
                <c:pt idx="17">
                  <c:v>13360.9</c:v>
                </c:pt>
                <c:pt idx="18">
                  <c:v>13385.9</c:v>
                </c:pt>
                <c:pt idx="19">
                  <c:v>13387.91</c:v>
                </c:pt>
                <c:pt idx="20">
                  <c:v>13400</c:v>
                </c:pt>
                <c:pt idx="21">
                  <c:v>13393.96</c:v>
                </c:pt>
                <c:pt idx="22">
                  <c:v>13413.84</c:v>
                </c:pt>
                <c:pt idx="23">
                  <c:v>13435.99</c:v>
                </c:pt>
                <c:pt idx="24">
                  <c:v>13452.21</c:v>
                </c:pt>
                <c:pt idx="25">
                  <c:v>13462.97</c:v>
                </c:pt>
              </c:numCache>
            </c:numRef>
          </c:val>
          <c:smooth val="0"/>
          <c:extLst>
            <c:ext xmlns:c16="http://schemas.microsoft.com/office/drawing/2014/chart" uri="{C3380CC4-5D6E-409C-BE32-E72D297353CC}">
              <c16:uniqueId val="{00000000-D4E5-44EC-95CD-8A3D227F91E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0"/>
        <c:lblAlgn val="ctr"/>
        <c:lblOffset val="100"/>
        <c:tickLblSkip val="1"/>
        <c:tickMarkSkip val="2"/>
        <c:noMultiLvlLbl val="0"/>
      </c:catAx>
      <c:valAx>
        <c:axId val="967316232"/>
        <c:scaling>
          <c:orientation val="minMax"/>
        </c:scaling>
        <c:delete val="0"/>
        <c:axPos val="l"/>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2epJhnjVhtaVkFRX7NPZmrNDvIDMI7CsvaORyDoYZZg=</DigestValue>
    </Reference>
    <Reference Type="http://www.w3.org/2000/09/xmldsig#Object" URI="#idOfficeObject">
      <DigestMethod Algorithm="http://www.w3.org/2001/04/xmlenc#sha256"/>
      <DigestValue>cx2Hi2rNJYdbygAdNfWHnx+Tm6ZtKUVpTwK8o3FNzFY=</DigestValue>
    </Reference>
    <Reference Type="http://uri.etsi.org/01903#SignedProperties" URI="#idSignedProperties">
      <Transforms>
        <Transform Algorithm="http://www.w3.org/TR/2001/REC-xml-c14n-20010315"/>
      </Transforms>
      <DigestMethod Algorithm="http://www.w3.org/2001/04/xmlenc#sha256"/>
      <DigestValue>zaJf/D5h9i8RqZUtKsiuNSLrrqI/eTh+jaYonOpp2+I=</DigestValue>
    </Reference>
  </SignedInfo>
  <SignatureValue>OVM9BIFVnEVWUk0DZWqcCtj4RpGeaDwxkaaIKK4S1TxxuGbPvi/QB9yvgaVBDkxnSP95P/jJUkh0
UDui4kAq9yE17BIa802Mi0HbBJf2K0QwjZXaAQNHGym/IeOyoF6pHBb2mZXin/zLo2VddDnB5kM4
nmV/bNzImJtbT54a2w8mXaxSsUYmawa3DPCLGjvhGihHVKCiZfjFkBulPv/ZhF/jKNKYL0QrGJOb
zLiylNFHX/6/3RF/0BLPsdHP1//VxbZt1ZNkRf1NYGofdqO6GiXlunAsW6YwCAEf4S8Y6ncgm0lK
Pb7IW2h5/z7O0pjpjfj7blQ+eybSgkQLNZ8FFw==</SignatureValue>
  <KeyInfo>
    <X509Data>
      <X509Certificate>MIIGDzCCA/egAwIBAgIQVAEBAVqcZfPuRVR4mZH/6jANBgkqhkiG9w0BAQsFADBZMRUwEwYDVQQDDAxWTlBULUNBIFNIQTIxMzAxBgNVBAoMKlZJRVROQU0gUE9TVFMgQU5EIFRFTEVDT01NVU5JQ0FUSU9OUyBHUk9VUDELMAkGA1UEBhMCVk4wHhcNMjUwNzE2MDY1NzAzWhcNMjkwODMwMDMyMjU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/38FlgvLA7KX1pjFsnxruitunpQ+hw5JUCxx/QWwEbg=</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xDYh1IBde5vBNQEQ8vn/OFUunZpdQrvXxvDcHSRm1sY=</DigestValue>
      </Reference>
      <Reference URI="/word/charts/chart1.xml?ContentType=application/vnd.openxmlformats-officedocument.drawingml.chart+xml">
        <DigestMethod Algorithm="http://www.w3.org/2001/04/xmlenc#sha256"/>
        <DigestValue>ktltCzp6iuf/UUZbZeGCy+aexSo2aEbRFVG+NJJAJ3A=</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8AUSMABVC3wmy2iiSD3Ga6X5Q1CFSIO/d0ROJNvx5jY=</DigestValue>
      </Reference>
      <Reference URI="/word/document.xml?ContentType=application/vnd.openxmlformats-officedocument.wordprocessingml.document.main+xml">
        <DigestMethod Algorithm="http://www.w3.org/2001/04/xmlenc#sha256"/>
        <DigestValue>nA917MraNR8IPdlNOflMU4Uiy5f5AchV+WuvH6/50L4=</DigestValue>
      </Reference>
      <Reference URI="/word/endnotes.xml?ContentType=application/vnd.openxmlformats-officedocument.wordprocessingml.endnotes+xml">
        <DigestMethod Algorithm="http://www.w3.org/2001/04/xmlenc#sha256"/>
        <DigestValue>Bg3lt3x57KRnPLmtXNJgQNUSjzWzOUUN7TBVAgLhyTY=</DigestValue>
      </Reference>
      <Reference URI="/word/fontTable.xml?ContentType=application/vnd.openxmlformats-officedocument.wordprocessingml.fontTable+xml">
        <DigestMethod Algorithm="http://www.w3.org/2001/04/xmlenc#sha256"/>
        <DigestValue>ehCawtdpn58yt64xSLtfpTeuH5I4vQY/xfkc9oBmw10=</DigestValue>
      </Reference>
      <Reference URI="/word/footer1.xml?ContentType=application/vnd.openxmlformats-officedocument.wordprocessingml.footer+xml">
        <DigestMethod Algorithm="http://www.w3.org/2001/04/xmlenc#sha256"/>
        <DigestValue>isOusJh9OL9nAwPGlIeaHUt2tY/dE+2lDzC9NDOUjKo=</DigestValue>
      </Reference>
      <Reference URI="/word/footer2.xml?ContentType=application/vnd.openxmlformats-officedocument.wordprocessingml.footer+xml">
        <DigestMethod Algorithm="http://www.w3.org/2001/04/xmlenc#sha256"/>
        <DigestValue>NsUepqzkVL5o7YyGrhaMoqdBs6DsbTPKU2opCBWsN2M=</DigestValue>
      </Reference>
      <Reference URI="/word/footer3.xml?ContentType=application/vnd.openxmlformats-officedocument.wordprocessingml.footer+xml">
        <DigestMethod Algorithm="http://www.w3.org/2001/04/xmlenc#sha256"/>
        <DigestValue>JXR7Ox8YonoGJDcGsszJqkamu77r02So5IMWV62keAA=</DigestValue>
      </Reference>
      <Reference URI="/word/footnotes.xml?ContentType=application/vnd.openxmlformats-officedocument.wordprocessingml.footnotes+xml">
        <DigestMethod Algorithm="http://www.w3.org/2001/04/xmlenc#sha256"/>
        <DigestValue>7rAyZtCQ829Kpi737GkP8b90X3Jbisph3v2pBKfUPvk=</DigestValue>
      </Reference>
      <Reference URI="/word/header1.xml?ContentType=application/vnd.openxmlformats-officedocument.wordprocessingml.header+xml">
        <DigestMethod Algorithm="http://www.w3.org/2001/04/xmlenc#sha256"/>
        <DigestValue>dDY4GKgzNpSPnXk5XHoMA9ZPykxyROzhr/1InvOmgEc=</DigestValue>
      </Reference>
      <Reference URI="/word/header2.xml?ContentType=application/vnd.openxmlformats-officedocument.wordprocessingml.header+xml">
        <DigestMethod Algorithm="http://www.w3.org/2001/04/xmlenc#sha256"/>
        <DigestValue>apSKwbS3tTw4mE7sJJLJR2atxvzSWN++XpMLiNModYU=</DigestValue>
      </Reference>
      <Reference URI="/word/header3.xml?ContentType=application/vnd.openxmlformats-officedocument.wordprocessingml.header+xml">
        <DigestMethod Algorithm="http://www.w3.org/2001/04/xmlenc#sha256"/>
        <DigestValue>fVOHB1Xd7f8o8L4333J8GbJASUlVnn3zjs2R13sfFaE=</DigestValue>
      </Reference>
      <Reference URI="/word/media/image1.png?ContentType=image/png">
        <DigestMethod Algorithm="http://www.w3.org/2001/04/xmlenc#sha256"/>
        <DigestValue>Bw3rukTO+PhPQ1/uOsPoy/aLQZJHM4Ex1zo5oD2yr1Q=</DigestValue>
      </Reference>
      <Reference URI="/word/media/image2.png?ContentType=image/png">
        <DigestMethod Algorithm="http://www.w3.org/2001/04/xmlenc#sha256"/>
        <DigestValue>VdtbmbgV8WvVhKTekk8AXS7zBZqXCJQlX215Uq6xL0I=</DigestValue>
      </Reference>
      <Reference URI="/word/media/image3.png?ContentType=image/png">
        <DigestMethod Algorithm="http://www.w3.org/2001/04/xmlenc#sha256"/>
        <DigestValue>eHcEWVaMjAio9JQebk+ekPrvyUOY2mmZ9vnPtt/3V+g=</DigestValue>
      </Reference>
      <Reference URI="/word/media/image4.png?ContentType=image/png">
        <DigestMethod Algorithm="http://www.w3.org/2001/04/xmlenc#sha256"/>
        <DigestValue>US/K3PLG22bJ2de7fWreMD2fg9qtrovSFKd9zqK78Wo=</DigestValue>
      </Reference>
      <Reference URI="/word/numbering.xml?ContentType=application/vnd.openxmlformats-officedocument.wordprocessingml.numbering+xml">
        <DigestMethod Algorithm="http://www.w3.org/2001/04/xmlenc#sha256"/>
        <DigestValue>H0t+pnLG9EvuF+5GuTxyc8QQ7JKLsNy+c7Rs0y5mVqw=</DigestValue>
      </Reference>
      <Reference URI="/word/settings.xml?ContentType=application/vnd.openxmlformats-officedocument.wordprocessingml.settings+xml">
        <DigestMethod Algorithm="http://www.w3.org/2001/04/xmlenc#sha256"/>
        <DigestValue>c7/QGAqNX5hbT5PELMFFnUGk0H5V9kkrwlJ3wtfjnPQ=</DigestValue>
      </Reference>
      <Reference URI="/word/styles.xml?ContentType=application/vnd.openxmlformats-officedocument.wordprocessingml.styles+xml">
        <DigestMethod Algorithm="http://www.w3.org/2001/04/xmlenc#sha256"/>
        <DigestValue>OsPjusMLp3x13kdlWx5qWxLj1HXxLRs1b9UOeKLz9rA=</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hHl7w34fQ2pBs15b2tFcu54SVRbkyspo7jCjMFJysIs=</DigestValue>
      </Reference>
    </Manifest>
    <SignatureProperties>
      <SignatureProperty Id="idSignatureTime" Target="#idPackageSignature">
        <mdssi:SignatureTime xmlns:mdssi="http://schemas.openxmlformats.org/package/2006/digital-signature">
          <mdssi:Format>YYYY-MM-DDThh:mm:ssTZD</mdssi:Format>
          <mdssi:Value>2025-08-13T08:08:03Z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2025-08-13T08:08:03Z</xd:SigningTime>
          <xd:SigningCertificate>
            <xd:Cert>
              <xd:CertDigest>
                <DigestMethod Algorithm="http://www.w3.org/2001/04/xmlenc#sha256"/>
                <DigestValue>iC1HHQxA20d35KDms9N65R9GZ0jzVMBMKKSbWl6C2bI=</DigestValue>
              </xd:CertDigest>
              <xd:IssuerSerial>
                <X509IssuerName>C=VN, O=VIETNAM POSTS AND TELECOMMUNICATIONS GROUP, CN=VNPT-CA SHA2</X509IssuerName>
                <X509SerialNumber>111660364332471959088006825214114660330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</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14</Pages>
  <Words>4285</Words>
  <Characters>24429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Thanh Thuy - CFMC Vietnam</dc:creator>
  <cp:lastModifiedBy>Nguyen, Thi Bich Ngoc</cp:lastModifiedBy>
  <cp:revision>693</cp:revision>
  <cp:lastPrinted>2024-08-16T04:27:00Z</cp:lastPrinted>
  <dcterms:created xsi:type="dcterms:W3CDTF">2023-08-10T10:06:00Z</dcterms:created>
  <dcterms:modified xsi:type="dcterms:W3CDTF">2025-08-12T02:25:00Z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